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D0" w:rsidRPr="00A524EB" w:rsidRDefault="002B33D0">
      <w:pPr>
        <w:rPr>
          <w:rFonts w:ascii="Century Gothic" w:hAnsi="Century Gothic"/>
          <w:b/>
          <w:sz w:val="28"/>
          <w:szCs w:val="28"/>
        </w:rPr>
      </w:pPr>
      <w:r w:rsidRPr="00A524EB">
        <w:rPr>
          <w:rFonts w:ascii="Century Gothic" w:hAnsi="Century Gothic"/>
          <w:b/>
          <w:sz w:val="28"/>
          <w:szCs w:val="28"/>
        </w:rPr>
        <w:t>The Royal British Legion</w:t>
      </w:r>
    </w:p>
    <w:p w:rsidR="002B33D0" w:rsidRPr="002B33D0" w:rsidRDefault="002B33D0">
      <w:pPr>
        <w:rPr>
          <w:rFonts w:ascii="Century Gothic" w:hAnsi="Century Gothic"/>
          <w:sz w:val="28"/>
          <w:szCs w:val="28"/>
        </w:rPr>
      </w:pPr>
      <w:r w:rsidRPr="002B33D0">
        <w:rPr>
          <w:rFonts w:ascii="Century Gothic" w:hAnsi="Century Gothic"/>
          <w:sz w:val="28"/>
          <w:szCs w:val="28"/>
        </w:rPr>
        <w:t>Membership enquiries</w:t>
      </w:r>
    </w:p>
    <w:p w:rsidR="004B24DC" w:rsidRPr="004B24DC" w:rsidRDefault="004B24DC" w:rsidP="004B24DC">
      <w:pPr>
        <w:shd w:val="clear" w:color="auto" w:fill="FFFFFF"/>
        <w:spacing w:after="0" w:line="240" w:lineRule="auto"/>
        <w:outlineLvl w:val="1"/>
        <w:rPr>
          <w:rFonts w:ascii="Century Gothic" w:eastAsia="Times New Roman" w:hAnsi="Century Gothic" w:cs="Arial"/>
          <w:b/>
          <w:bCs/>
          <w:color w:val="0D5AA3"/>
          <w:sz w:val="20"/>
          <w:szCs w:val="20"/>
          <w:lang w:eastAsia="en-GB"/>
        </w:rPr>
      </w:pPr>
      <w:r w:rsidRPr="004B24DC">
        <w:rPr>
          <w:rFonts w:ascii="Century Gothic" w:eastAsia="Times New Roman" w:hAnsi="Century Gothic" w:cs="Arial"/>
          <w:b/>
          <w:bCs/>
          <w:color w:val="0D5AA3"/>
          <w:sz w:val="20"/>
          <w:szCs w:val="20"/>
          <w:lang w:eastAsia="en-GB"/>
        </w:rPr>
        <w:t>If you need any help:</w:t>
      </w:r>
    </w:p>
    <w:p w:rsidR="004B24DC" w:rsidRPr="004B24DC" w:rsidRDefault="004B24DC" w:rsidP="004B24DC">
      <w:pPr>
        <w:shd w:val="clear" w:color="auto" w:fill="FFFFFF"/>
        <w:spacing w:before="240" w:after="0" w:line="240" w:lineRule="auto"/>
        <w:rPr>
          <w:rFonts w:ascii="Century Gothic" w:eastAsia="Times New Roman" w:hAnsi="Century Gothic" w:cs="Arial"/>
          <w:color w:val="353535"/>
          <w:sz w:val="20"/>
          <w:szCs w:val="20"/>
          <w:lang w:eastAsia="en-GB"/>
        </w:rPr>
      </w:pPr>
      <w:r w:rsidRPr="004B24DC">
        <w:rPr>
          <w:rFonts w:ascii="Century Gothic" w:eastAsia="Times New Roman" w:hAnsi="Century Gothic" w:cs="Arial"/>
          <w:color w:val="353535"/>
          <w:sz w:val="20"/>
          <w:szCs w:val="20"/>
          <w:lang w:eastAsia="en-GB"/>
        </w:rPr>
        <w:t>For help or enquiries with your membership, or to become a member, you can contact us via:</w:t>
      </w:r>
    </w:p>
    <w:p w:rsidR="004B24DC" w:rsidRPr="004B24DC" w:rsidRDefault="004B24DC" w:rsidP="004B24DC">
      <w:pPr>
        <w:shd w:val="clear" w:color="auto" w:fill="FFFFFF"/>
        <w:spacing w:beforeAutospacing="1" w:after="0" w:afterAutospacing="1" w:line="240" w:lineRule="auto"/>
        <w:rPr>
          <w:rFonts w:ascii="Century Gothic" w:eastAsia="Times New Roman" w:hAnsi="Century Gothic" w:cs="Arial"/>
          <w:color w:val="353535"/>
          <w:sz w:val="20"/>
          <w:szCs w:val="20"/>
          <w:lang w:eastAsia="en-GB"/>
        </w:rPr>
      </w:pPr>
      <w:r w:rsidRPr="004B24DC">
        <w:rPr>
          <w:rFonts w:ascii="Century Gothic" w:eastAsia="Times New Roman" w:hAnsi="Century Gothic" w:cs="Arial"/>
          <w:color w:val="353535"/>
          <w:sz w:val="20"/>
          <w:szCs w:val="20"/>
          <w:lang w:eastAsia="en-GB"/>
        </w:rPr>
        <w:t>Email: </w:t>
      </w:r>
      <w:hyperlink r:id="rId5" w:history="1">
        <w:r w:rsidRPr="004B24DC">
          <w:rPr>
            <w:rFonts w:ascii="Century Gothic" w:eastAsia="Times New Roman" w:hAnsi="Century Gothic" w:cs="Arial"/>
            <w:b/>
            <w:bCs/>
            <w:color w:val="0000FF"/>
            <w:sz w:val="20"/>
            <w:szCs w:val="20"/>
            <w:u w:val="single"/>
            <w:lang w:eastAsia="en-GB"/>
          </w:rPr>
          <w:t>membershipservices@britishlegion.org.uk</w:t>
        </w:r>
      </w:hyperlink>
    </w:p>
    <w:p w:rsidR="004B24DC" w:rsidRPr="004B24DC" w:rsidRDefault="004B24DC" w:rsidP="004B24DC">
      <w:pPr>
        <w:shd w:val="clear" w:color="auto" w:fill="FFFFFF"/>
        <w:spacing w:beforeAutospacing="1" w:after="0" w:afterAutospacing="1" w:line="240" w:lineRule="auto"/>
        <w:rPr>
          <w:rFonts w:ascii="Century Gothic" w:eastAsia="Times New Roman" w:hAnsi="Century Gothic" w:cs="Arial"/>
          <w:color w:val="353535"/>
          <w:sz w:val="20"/>
          <w:szCs w:val="20"/>
          <w:lang w:eastAsia="en-GB"/>
        </w:rPr>
      </w:pPr>
      <w:r w:rsidRPr="004B24DC">
        <w:rPr>
          <w:rFonts w:ascii="Century Gothic" w:eastAsia="Times New Roman" w:hAnsi="Century Gothic" w:cs="Arial"/>
          <w:color w:val="353535"/>
          <w:sz w:val="20"/>
          <w:szCs w:val="20"/>
          <w:lang w:eastAsia="en-GB"/>
        </w:rPr>
        <w:t>Phone:</w:t>
      </w:r>
      <w:r w:rsidRPr="004B24DC">
        <w:rPr>
          <w:rFonts w:ascii="Century Gothic" w:eastAsia="Times New Roman" w:hAnsi="Century Gothic" w:cs="Arial"/>
          <w:b/>
          <w:bCs/>
          <w:color w:val="353535"/>
          <w:sz w:val="20"/>
          <w:szCs w:val="20"/>
          <w:lang w:eastAsia="en-GB"/>
        </w:rPr>
        <w:t> </w:t>
      </w:r>
      <w:hyperlink r:id="rId6" w:history="1">
        <w:r w:rsidRPr="004B24DC">
          <w:rPr>
            <w:rFonts w:ascii="Century Gothic" w:eastAsia="Times New Roman" w:hAnsi="Century Gothic" w:cs="Arial"/>
            <w:b/>
            <w:bCs/>
            <w:color w:val="0000FF"/>
            <w:sz w:val="20"/>
            <w:szCs w:val="20"/>
            <w:u w:val="single"/>
            <w:lang w:eastAsia="en-GB"/>
          </w:rPr>
          <w:t>0800 307 7773</w:t>
        </w:r>
      </w:hyperlink>
      <w:r w:rsidRPr="004B24DC">
        <w:rPr>
          <w:rFonts w:ascii="Century Gothic" w:eastAsia="Times New Roman" w:hAnsi="Century Gothic" w:cs="Arial"/>
          <w:color w:val="353535"/>
          <w:sz w:val="20"/>
          <w:szCs w:val="20"/>
          <w:lang w:eastAsia="en-GB"/>
        </w:rPr>
        <w:t> (free)</w:t>
      </w:r>
    </w:p>
    <w:p w:rsidR="004B24DC" w:rsidRPr="004B24DC" w:rsidRDefault="004B24DC" w:rsidP="004B24DC">
      <w:pPr>
        <w:shd w:val="clear" w:color="auto" w:fill="FFFFFF"/>
        <w:spacing w:before="240" w:after="0" w:line="240" w:lineRule="auto"/>
        <w:rPr>
          <w:rFonts w:ascii="Century Gothic" w:eastAsia="Times New Roman" w:hAnsi="Century Gothic" w:cs="Arial"/>
          <w:color w:val="353535"/>
          <w:sz w:val="20"/>
          <w:szCs w:val="20"/>
          <w:lang w:eastAsia="en-GB"/>
        </w:rPr>
      </w:pPr>
      <w:r w:rsidRPr="004B24DC">
        <w:rPr>
          <w:rFonts w:ascii="Century Gothic" w:eastAsia="Times New Roman" w:hAnsi="Century Gothic" w:cs="Arial"/>
          <w:color w:val="353535"/>
          <w:sz w:val="20"/>
          <w:szCs w:val="20"/>
          <w:lang w:eastAsia="en-GB"/>
        </w:rPr>
        <w:t>Lines re open 8am to 8pm, 7 days a week.</w:t>
      </w:r>
    </w:p>
    <w:p w:rsidR="002B33D0" w:rsidRDefault="002B33D0">
      <w:pPr>
        <w:rPr>
          <w:rFonts w:ascii="Century Gothic" w:hAnsi="Century Gothic"/>
          <w:sz w:val="28"/>
          <w:szCs w:val="28"/>
        </w:rPr>
      </w:pPr>
    </w:p>
    <w:p w:rsidR="00740B33" w:rsidRDefault="002B33D0" w:rsidP="00740B33">
      <w:pPr>
        <w:rPr>
          <w:rFonts w:ascii="Century Gothic" w:hAnsi="Century Gothic"/>
          <w:sz w:val="28"/>
          <w:szCs w:val="28"/>
        </w:rPr>
      </w:pPr>
      <w:r w:rsidRPr="002B33D0">
        <w:rPr>
          <w:rFonts w:ascii="Century Gothic" w:hAnsi="Century Gothic"/>
          <w:sz w:val="28"/>
          <w:szCs w:val="28"/>
        </w:rPr>
        <w:t>Contact Centre</w:t>
      </w:r>
    </w:p>
    <w:p w:rsidR="004B24DC" w:rsidRPr="004B24DC" w:rsidRDefault="004B24DC" w:rsidP="004B24DC">
      <w:pPr>
        <w:shd w:val="clear" w:color="auto" w:fill="FFFFFF"/>
        <w:spacing w:after="0" w:line="240" w:lineRule="auto"/>
        <w:outlineLvl w:val="1"/>
        <w:rPr>
          <w:rFonts w:ascii="Century Gothic" w:eastAsia="Times New Roman" w:hAnsi="Century Gothic" w:cs="Arial"/>
          <w:b/>
          <w:bCs/>
          <w:color w:val="0D5AA3"/>
          <w:sz w:val="20"/>
          <w:szCs w:val="20"/>
          <w:lang w:eastAsia="en-GB"/>
        </w:rPr>
      </w:pPr>
      <w:r w:rsidRPr="004B24DC">
        <w:rPr>
          <w:rFonts w:ascii="Century Gothic" w:eastAsia="Times New Roman" w:hAnsi="Century Gothic" w:cs="Arial"/>
          <w:b/>
          <w:bCs/>
          <w:color w:val="0D5AA3"/>
          <w:sz w:val="20"/>
          <w:szCs w:val="20"/>
          <w:lang w:eastAsia="en-GB"/>
        </w:rPr>
        <w:t>Help, advice and guidance for the Armed Forces community:</w:t>
      </w:r>
    </w:p>
    <w:p w:rsidR="004B24DC" w:rsidRPr="004B24DC" w:rsidRDefault="004B24DC" w:rsidP="004B24DC">
      <w:pPr>
        <w:shd w:val="clear" w:color="auto" w:fill="FFFFFF"/>
        <w:spacing w:beforeAutospacing="1" w:after="0" w:afterAutospacing="1" w:line="240" w:lineRule="auto"/>
        <w:rPr>
          <w:rFonts w:ascii="Century Gothic" w:eastAsia="Times New Roman" w:hAnsi="Century Gothic" w:cs="Arial"/>
          <w:color w:val="353535"/>
          <w:sz w:val="20"/>
          <w:szCs w:val="20"/>
          <w:lang w:eastAsia="en-GB"/>
        </w:rPr>
      </w:pPr>
      <w:r w:rsidRPr="004B24DC">
        <w:rPr>
          <w:rFonts w:ascii="Century Gothic" w:eastAsia="Times New Roman" w:hAnsi="Century Gothic" w:cs="Arial"/>
          <w:color w:val="353535"/>
          <w:sz w:val="20"/>
          <w:szCs w:val="20"/>
          <w:lang w:eastAsia="en-GB"/>
        </w:rPr>
        <w:t>Call</w:t>
      </w:r>
      <w:r w:rsidRPr="004B24DC">
        <w:rPr>
          <w:rFonts w:ascii="Century Gothic" w:eastAsia="Times New Roman" w:hAnsi="Century Gothic" w:cs="Arial"/>
          <w:b/>
          <w:bCs/>
          <w:color w:val="353535"/>
          <w:sz w:val="20"/>
          <w:szCs w:val="20"/>
          <w:lang w:eastAsia="en-GB"/>
        </w:rPr>
        <w:t> </w:t>
      </w:r>
      <w:hyperlink r:id="rId7" w:history="1">
        <w:r w:rsidRPr="004B24DC">
          <w:rPr>
            <w:rFonts w:ascii="Century Gothic" w:eastAsia="Times New Roman" w:hAnsi="Century Gothic" w:cs="Arial"/>
            <w:b/>
            <w:bCs/>
            <w:color w:val="0000FF"/>
            <w:sz w:val="20"/>
            <w:szCs w:val="20"/>
            <w:u w:val="single"/>
            <w:lang w:eastAsia="en-GB"/>
          </w:rPr>
          <w:t>0808 802 8080</w:t>
        </w:r>
      </w:hyperlink>
      <w:r w:rsidRPr="004B24DC">
        <w:rPr>
          <w:rFonts w:ascii="Century Gothic" w:eastAsia="Times New Roman" w:hAnsi="Century Gothic" w:cs="Arial"/>
          <w:color w:val="353535"/>
          <w:sz w:val="20"/>
          <w:szCs w:val="20"/>
          <w:lang w:eastAsia="en-GB"/>
        </w:rPr>
        <w:t> </w:t>
      </w:r>
    </w:p>
    <w:p w:rsidR="004B24DC" w:rsidRPr="004B24DC" w:rsidRDefault="004B24DC" w:rsidP="004B24DC">
      <w:pPr>
        <w:shd w:val="clear" w:color="auto" w:fill="FFFFFF"/>
        <w:spacing w:beforeAutospacing="1" w:after="0" w:afterAutospacing="1" w:line="240" w:lineRule="auto"/>
        <w:rPr>
          <w:rFonts w:ascii="Century Gothic" w:eastAsia="Times New Roman" w:hAnsi="Century Gothic" w:cs="Arial"/>
          <w:color w:val="353535"/>
          <w:sz w:val="20"/>
          <w:szCs w:val="20"/>
          <w:lang w:eastAsia="en-GB"/>
        </w:rPr>
      </w:pPr>
      <w:r w:rsidRPr="004B24DC">
        <w:rPr>
          <w:rFonts w:ascii="Century Gothic" w:eastAsia="Times New Roman" w:hAnsi="Century Gothic" w:cs="Arial"/>
          <w:color w:val="353535"/>
          <w:sz w:val="20"/>
          <w:szCs w:val="20"/>
          <w:lang w:eastAsia="en-GB"/>
        </w:rPr>
        <w:t>Email</w:t>
      </w:r>
      <w:r w:rsidRPr="004B24DC">
        <w:rPr>
          <w:rFonts w:ascii="Century Gothic" w:eastAsia="Times New Roman" w:hAnsi="Century Gothic" w:cs="Arial"/>
          <w:b/>
          <w:bCs/>
          <w:color w:val="353535"/>
          <w:sz w:val="20"/>
          <w:szCs w:val="20"/>
          <w:lang w:eastAsia="en-GB"/>
        </w:rPr>
        <w:t> </w:t>
      </w:r>
      <w:hyperlink r:id="rId8" w:history="1">
        <w:r w:rsidRPr="004B24DC">
          <w:rPr>
            <w:rFonts w:ascii="Century Gothic" w:eastAsia="Times New Roman" w:hAnsi="Century Gothic" w:cs="Arial"/>
            <w:b/>
            <w:bCs/>
            <w:color w:val="0000FF"/>
            <w:sz w:val="20"/>
            <w:szCs w:val="20"/>
            <w:u w:val="single"/>
            <w:lang w:eastAsia="en-GB"/>
          </w:rPr>
          <w:t>info@britishlegion.org.uk</w:t>
        </w:r>
      </w:hyperlink>
    </w:p>
    <w:p w:rsidR="004B24DC" w:rsidRPr="004B24DC" w:rsidRDefault="004B24DC" w:rsidP="004B24DC">
      <w:pPr>
        <w:shd w:val="clear" w:color="auto" w:fill="FFFFFF"/>
        <w:spacing w:before="240" w:after="0" w:line="240" w:lineRule="auto"/>
        <w:rPr>
          <w:rFonts w:ascii="Century Gothic" w:eastAsia="Times New Roman" w:hAnsi="Century Gothic" w:cs="Arial"/>
          <w:color w:val="353535"/>
          <w:sz w:val="20"/>
          <w:szCs w:val="20"/>
          <w:lang w:eastAsia="en-GB"/>
        </w:rPr>
      </w:pPr>
      <w:r w:rsidRPr="004B24DC">
        <w:rPr>
          <w:rFonts w:ascii="Century Gothic" w:eastAsia="Times New Roman" w:hAnsi="Century Gothic" w:cs="Arial"/>
          <w:color w:val="353535"/>
          <w:sz w:val="20"/>
          <w:szCs w:val="20"/>
          <w:lang w:eastAsia="en-GB"/>
        </w:rPr>
        <w:t>Lines are open 8am to 8pm, 7 days a week. We provide lifelong support to serving and ex-serving personnel and their families. Our support starts after one day of service and continues through life, long after service is over.</w:t>
      </w:r>
    </w:p>
    <w:p w:rsidR="000F76B5" w:rsidRPr="004B24DC" w:rsidRDefault="000F76B5">
      <w:pPr>
        <w:rPr>
          <w:rFonts w:ascii="Century Gothic" w:hAnsi="Century Gothic"/>
          <w:sz w:val="20"/>
          <w:szCs w:val="20"/>
        </w:rPr>
      </w:pPr>
    </w:p>
    <w:p w:rsidR="000F76B5" w:rsidRPr="00A524EB" w:rsidRDefault="000F76B5" w:rsidP="000F76B5">
      <w:pPr>
        <w:rPr>
          <w:rFonts w:ascii="Century Gothic" w:hAnsi="Century Gothic"/>
          <w:b/>
          <w:sz w:val="28"/>
          <w:szCs w:val="28"/>
        </w:rPr>
      </w:pPr>
      <w:r w:rsidRPr="00A524EB">
        <w:rPr>
          <w:rFonts w:ascii="Century Gothic" w:hAnsi="Century Gothic"/>
          <w:b/>
          <w:sz w:val="28"/>
          <w:szCs w:val="28"/>
        </w:rPr>
        <w:t>County Website</w:t>
      </w:r>
    </w:p>
    <w:p w:rsidR="000F76B5" w:rsidRPr="002B33D0" w:rsidRDefault="0049478A" w:rsidP="0049478A">
      <w:pPr>
        <w:jc w:val="center"/>
        <w:rPr>
          <w:rFonts w:ascii="Century Gothic" w:hAnsi="Century Gothic"/>
          <w:sz w:val="28"/>
          <w:szCs w:val="28"/>
        </w:rPr>
      </w:pPr>
      <w:r>
        <w:rPr>
          <w:noProof/>
          <w:lang w:eastAsia="en-GB"/>
        </w:rPr>
        <w:drawing>
          <wp:inline distT="0" distB="0" distL="0" distR="0" wp14:anchorId="33EC5713" wp14:editId="247B303D">
            <wp:extent cx="1285336" cy="126748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467" t="22329" r="10985" b="41626"/>
                    <a:stretch/>
                  </pic:blipFill>
                  <pic:spPr bwMode="auto">
                    <a:xfrm>
                      <a:off x="0" y="0"/>
                      <a:ext cx="1293862" cy="1275893"/>
                    </a:xfrm>
                    <a:prstGeom prst="rect">
                      <a:avLst/>
                    </a:prstGeom>
                    <a:ln>
                      <a:noFill/>
                    </a:ln>
                    <a:extLst>
                      <a:ext uri="{53640926-AAD7-44D8-BBD7-CCE9431645EC}">
                        <a14:shadowObscured xmlns:a14="http://schemas.microsoft.com/office/drawing/2010/main"/>
                      </a:ext>
                    </a:extLst>
                  </pic:spPr>
                </pic:pic>
              </a:graphicData>
            </a:graphic>
          </wp:inline>
        </w:drawing>
      </w:r>
    </w:p>
    <w:p w:rsidR="002B33D0" w:rsidRPr="00A524EB" w:rsidRDefault="002B33D0">
      <w:pPr>
        <w:rPr>
          <w:rFonts w:ascii="Century Gothic" w:hAnsi="Century Gothic"/>
          <w:b/>
          <w:sz w:val="28"/>
          <w:szCs w:val="28"/>
        </w:rPr>
      </w:pPr>
      <w:r w:rsidRPr="00A524EB">
        <w:rPr>
          <w:rFonts w:ascii="Century Gothic" w:hAnsi="Century Gothic"/>
          <w:b/>
          <w:sz w:val="28"/>
          <w:szCs w:val="28"/>
        </w:rPr>
        <w:lastRenderedPageBreak/>
        <w:t>County Committee</w:t>
      </w:r>
      <w:r w:rsidR="000F76B5">
        <w:rPr>
          <w:rFonts w:ascii="Century Gothic" w:hAnsi="Century Gothic"/>
          <w:b/>
          <w:sz w:val="28"/>
          <w:szCs w:val="28"/>
        </w:rPr>
        <w:t xml:space="preserve"> Contacts</w:t>
      </w:r>
    </w:p>
    <w:p w:rsidR="002B33D0" w:rsidRDefault="002B33D0">
      <w:pPr>
        <w:rPr>
          <w:rFonts w:ascii="Century Gothic" w:hAnsi="Century Gothic"/>
          <w:sz w:val="28"/>
          <w:szCs w:val="28"/>
        </w:rPr>
      </w:pPr>
      <w:r w:rsidRPr="002B33D0">
        <w:rPr>
          <w:rFonts w:ascii="Century Gothic" w:hAnsi="Century Gothic"/>
          <w:sz w:val="28"/>
          <w:szCs w:val="28"/>
        </w:rPr>
        <w:t>County Chair</w:t>
      </w:r>
    </w:p>
    <w:p w:rsidR="000F76B5" w:rsidRPr="000F76B5" w:rsidRDefault="000F76B5">
      <w:pPr>
        <w:rPr>
          <w:rFonts w:ascii="Century Gothic" w:hAnsi="Century Gothic"/>
        </w:rPr>
      </w:pPr>
      <w:r w:rsidRPr="000F76B5">
        <w:rPr>
          <w:rFonts w:ascii="Century Gothic" w:hAnsi="Century Gothic"/>
        </w:rPr>
        <w:t>Derbyshire.Chairman@rbl.community</w:t>
      </w:r>
    </w:p>
    <w:p w:rsidR="002B33D0" w:rsidRDefault="002B33D0">
      <w:pPr>
        <w:rPr>
          <w:rFonts w:ascii="Century Gothic" w:hAnsi="Century Gothic"/>
          <w:sz w:val="28"/>
          <w:szCs w:val="28"/>
        </w:rPr>
      </w:pPr>
      <w:r w:rsidRPr="002B33D0">
        <w:rPr>
          <w:rFonts w:ascii="Century Gothic" w:hAnsi="Century Gothic"/>
          <w:sz w:val="28"/>
          <w:szCs w:val="28"/>
        </w:rPr>
        <w:t>County Vice Chair</w:t>
      </w:r>
    </w:p>
    <w:p w:rsidR="000F76B5" w:rsidRPr="000F76B5" w:rsidRDefault="000F76B5" w:rsidP="000F76B5">
      <w:pPr>
        <w:rPr>
          <w:rFonts w:ascii="Century Gothic" w:hAnsi="Century Gothic"/>
        </w:rPr>
      </w:pPr>
      <w:proofErr w:type="spellStart"/>
      <w:r w:rsidRPr="000F76B5">
        <w:rPr>
          <w:rFonts w:ascii="Century Gothic" w:hAnsi="Century Gothic"/>
        </w:rPr>
        <w:t>D</w:t>
      </w:r>
      <w:r>
        <w:rPr>
          <w:rFonts w:ascii="Century Gothic" w:hAnsi="Century Gothic"/>
        </w:rPr>
        <w:t>erbyshire.ViceChairman</w:t>
      </w:r>
      <w:r w:rsidRPr="000F76B5">
        <w:rPr>
          <w:rFonts w:ascii="Century Gothic" w:hAnsi="Century Gothic"/>
        </w:rPr>
        <w:t>@rbl.community</w:t>
      </w:r>
      <w:proofErr w:type="spellEnd"/>
    </w:p>
    <w:p w:rsidR="002B33D0" w:rsidRDefault="002B33D0">
      <w:pPr>
        <w:rPr>
          <w:rFonts w:ascii="Century Gothic" w:hAnsi="Century Gothic"/>
          <w:sz w:val="28"/>
          <w:szCs w:val="28"/>
        </w:rPr>
      </w:pPr>
      <w:r w:rsidRPr="002B33D0">
        <w:rPr>
          <w:rFonts w:ascii="Century Gothic" w:hAnsi="Century Gothic"/>
          <w:sz w:val="28"/>
          <w:szCs w:val="28"/>
        </w:rPr>
        <w:t>County Secretary</w:t>
      </w:r>
    </w:p>
    <w:p w:rsidR="000F76B5" w:rsidRPr="000F76B5" w:rsidRDefault="000F76B5" w:rsidP="000F76B5">
      <w:pPr>
        <w:rPr>
          <w:rFonts w:ascii="Century Gothic" w:hAnsi="Century Gothic"/>
        </w:rPr>
      </w:pPr>
      <w:proofErr w:type="spellStart"/>
      <w:r w:rsidRPr="000F76B5">
        <w:rPr>
          <w:rFonts w:ascii="Century Gothic" w:hAnsi="Century Gothic"/>
        </w:rPr>
        <w:t>Derbyshire</w:t>
      </w:r>
      <w:r>
        <w:rPr>
          <w:rFonts w:ascii="Century Gothic" w:hAnsi="Century Gothic"/>
        </w:rPr>
        <w:t>.Secretary</w:t>
      </w:r>
      <w:r w:rsidRPr="000F76B5">
        <w:rPr>
          <w:rFonts w:ascii="Century Gothic" w:hAnsi="Century Gothic"/>
        </w:rPr>
        <w:t>@rbl.community</w:t>
      </w:r>
      <w:proofErr w:type="spellEnd"/>
    </w:p>
    <w:p w:rsidR="002B33D0" w:rsidRDefault="002B33D0">
      <w:pPr>
        <w:rPr>
          <w:rFonts w:ascii="Century Gothic" w:hAnsi="Century Gothic"/>
          <w:sz w:val="28"/>
          <w:szCs w:val="28"/>
        </w:rPr>
      </w:pPr>
      <w:r w:rsidRPr="002B33D0">
        <w:rPr>
          <w:rFonts w:ascii="Century Gothic" w:hAnsi="Century Gothic"/>
          <w:sz w:val="28"/>
          <w:szCs w:val="28"/>
        </w:rPr>
        <w:t>County Treasurer</w:t>
      </w:r>
    </w:p>
    <w:p w:rsidR="000F76B5" w:rsidRPr="000F76B5" w:rsidRDefault="000F76B5" w:rsidP="000F76B5">
      <w:pPr>
        <w:rPr>
          <w:rFonts w:ascii="Century Gothic" w:hAnsi="Century Gothic"/>
        </w:rPr>
      </w:pPr>
      <w:proofErr w:type="spellStart"/>
      <w:r w:rsidRPr="000F76B5">
        <w:rPr>
          <w:rFonts w:ascii="Century Gothic" w:hAnsi="Century Gothic"/>
        </w:rPr>
        <w:t>Derbyshire.Treasurer@rbl.community</w:t>
      </w:r>
      <w:proofErr w:type="spellEnd"/>
    </w:p>
    <w:p w:rsidR="002B33D0" w:rsidRDefault="002B33D0">
      <w:pPr>
        <w:rPr>
          <w:rFonts w:ascii="Century Gothic" w:hAnsi="Century Gothic"/>
          <w:sz w:val="28"/>
          <w:szCs w:val="28"/>
        </w:rPr>
      </w:pPr>
      <w:r w:rsidRPr="002B33D0">
        <w:rPr>
          <w:rFonts w:ascii="Century Gothic" w:hAnsi="Century Gothic"/>
          <w:sz w:val="28"/>
          <w:szCs w:val="28"/>
        </w:rPr>
        <w:t>County Training Officer</w:t>
      </w:r>
    </w:p>
    <w:p w:rsidR="004B24DC" w:rsidRPr="000F76B5" w:rsidRDefault="004B24DC" w:rsidP="004B24DC">
      <w:pPr>
        <w:rPr>
          <w:rFonts w:ascii="Century Gothic" w:hAnsi="Century Gothic"/>
        </w:rPr>
      </w:pPr>
      <w:proofErr w:type="spellStart"/>
      <w:r w:rsidRPr="000F76B5">
        <w:rPr>
          <w:rFonts w:ascii="Century Gothic" w:hAnsi="Century Gothic"/>
        </w:rPr>
        <w:t>Derbyshire.</w:t>
      </w:r>
      <w:r>
        <w:rPr>
          <w:rFonts w:ascii="Century Gothic" w:hAnsi="Century Gothic"/>
        </w:rPr>
        <w:t>CTO</w:t>
      </w:r>
      <w:r w:rsidRPr="000F76B5">
        <w:rPr>
          <w:rFonts w:ascii="Century Gothic" w:hAnsi="Century Gothic"/>
        </w:rPr>
        <w:t>@rbl.community</w:t>
      </w:r>
      <w:proofErr w:type="spellEnd"/>
    </w:p>
    <w:p w:rsidR="002B33D0" w:rsidRDefault="002B33D0">
      <w:pPr>
        <w:rPr>
          <w:rFonts w:ascii="Century Gothic" w:hAnsi="Century Gothic"/>
          <w:sz w:val="28"/>
          <w:szCs w:val="28"/>
        </w:rPr>
      </w:pPr>
      <w:r w:rsidRPr="002B33D0">
        <w:rPr>
          <w:rFonts w:ascii="Century Gothic" w:hAnsi="Century Gothic"/>
          <w:sz w:val="28"/>
          <w:szCs w:val="28"/>
        </w:rPr>
        <w:t xml:space="preserve">County </w:t>
      </w:r>
      <w:r w:rsidR="004B24DC">
        <w:rPr>
          <w:rFonts w:ascii="Century Gothic" w:hAnsi="Century Gothic"/>
          <w:sz w:val="28"/>
          <w:szCs w:val="28"/>
        </w:rPr>
        <w:t>Youth O</w:t>
      </w:r>
      <w:r w:rsidRPr="002B33D0">
        <w:rPr>
          <w:rFonts w:ascii="Century Gothic" w:hAnsi="Century Gothic"/>
          <w:sz w:val="28"/>
          <w:szCs w:val="28"/>
        </w:rPr>
        <w:t>fficer</w:t>
      </w:r>
    </w:p>
    <w:p w:rsidR="004B24DC" w:rsidRPr="000F76B5" w:rsidRDefault="004B24DC" w:rsidP="004B24DC">
      <w:pPr>
        <w:rPr>
          <w:rFonts w:ascii="Century Gothic" w:hAnsi="Century Gothic"/>
        </w:rPr>
      </w:pPr>
      <w:proofErr w:type="spellStart"/>
      <w:r w:rsidRPr="000F76B5">
        <w:rPr>
          <w:rFonts w:ascii="Century Gothic" w:hAnsi="Century Gothic"/>
        </w:rPr>
        <w:t>Derbyshire.</w:t>
      </w:r>
      <w:r>
        <w:rPr>
          <w:rFonts w:ascii="Century Gothic" w:hAnsi="Century Gothic"/>
        </w:rPr>
        <w:t>C</w:t>
      </w:r>
      <w:r>
        <w:rPr>
          <w:rFonts w:ascii="Century Gothic" w:hAnsi="Century Gothic"/>
        </w:rPr>
        <w:t>Y</w:t>
      </w:r>
      <w:r>
        <w:rPr>
          <w:rFonts w:ascii="Century Gothic" w:hAnsi="Century Gothic"/>
        </w:rPr>
        <w:t>O</w:t>
      </w:r>
      <w:r w:rsidRPr="000F76B5">
        <w:rPr>
          <w:rFonts w:ascii="Century Gothic" w:hAnsi="Century Gothic"/>
        </w:rPr>
        <w:t>@rbl.community</w:t>
      </w:r>
      <w:proofErr w:type="spellEnd"/>
    </w:p>
    <w:p w:rsidR="002B33D0" w:rsidRPr="002B33D0" w:rsidRDefault="002B33D0">
      <w:pPr>
        <w:rPr>
          <w:rFonts w:ascii="Century Gothic" w:hAnsi="Century Gothic"/>
          <w:sz w:val="28"/>
          <w:szCs w:val="28"/>
        </w:rPr>
      </w:pPr>
      <w:r w:rsidRPr="002B33D0">
        <w:rPr>
          <w:rFonts w:ascii="Century Gothic" w:hAnsi="Century Gothic"/>
          <w:sz w:val="28"/>
          <w:szCs w:val="28"/>
        </w:rPr>
        <w:t>County Parade Marshall</w:t>
      </w:r>
    </w:p>
    <w:p w:rsidR="000F76B5" w:rsidRPr="000F76B5" w:rsidRDefault="000F76B5" w:rsidP="000F76B5">
      <w:pPr>
        <w:rPr>
          <w:rFonts w:ascii="Century Gothic" w:hAnsi="Century Gothic"/>
        </w:rPr>
      </w:pPr>
      <w:proofErr w:type="spellStart"/>
      <w:r w:rsidRPr="000F76B5">
        <w:rPr>
          <w:rFonts w:ascii="Century Gothic" w:hAnsi="Century Gothic"/>
        </w:rPr>
        <w:t>Derbyshire.ParadeMarshal@rbl.community</w:t>
      </w:r>
      <w:proofErr w:type="spellEnd"/>
    </w:p>
    <w:p w:rsidR="000F76B5" w:rsidRDefault="000F76B5">
      <w:pPr>
        <w:rPr>
          <w:rFonts w:ascii="Century Gothic" w:hAnsi="Century Gothic"/>
          <w:b/>
          <w:sz w:val="28"/>
          <w:szCs w:val="28"/>
        </w:rPr>
      </w:pPr>
    </w:p>
    <w:p w:rsidR="002B33D0" w:rsidRPr="00A524EB" w:rsidRDefault="002B33D0">
      <w:pPr>
        <w:rPr>
          <w:rFonts w:ascii="Century Gothic" w:hAnsi="Century Gothic"/>
          <w:b/>
          <w:sz w:val="28"/>
          <w:szCs w:val="28"/>
        </w:rPr>
      </w:pPr>
      <w:r w:rsidRPr="00A524EB">
        <w:rPr>
          <w:rFonts w:ascii="Century Gothic" w:hAnsi="Century Gothic"/>
          <w:b/>
          <w:sz w:val="28"/>
          <w:szCs w:val="28"/>
        </w:rPr>
        <w:t>Membership Engagement Officer</w:t>
      </w:r>
    </w:p>
    <w:p w:rsidR="002B33D0" w:rsidRPr="002B33D0" w:rsidRDefault="002B33D0">
      <w:pPr>
        <w:rPr>
          <w:rFonts w:ascii="Century Gothic" w:hAnsi="Century Gothic"/>
          <w:sz w:val="28"/>
          <w:szCs w:val="28"/>
        </w:rPr>
      </w:pPr>
      <w:r w:rsidRPr="002B33D0">
        <w:rPr>
          <w:rFonts w:ascii="Century Gothic" w:hAnsi="Century Gothic"/>
          <w:sz w:val="28"/>
          <w:szCs w:val="28"/>
        </w:rPr>
        <w:t xml:space="preserve">Vicky </w:t>
      </w:r>
      <w:proofErr w:type="spellStart"/>
      <w:r w:rsidRPr="002B33D0">
        <w:rPr>
          <w:rFonts w:ascii="Century Gothic" w:hAnsi="Century Gothic"/>
          <w:sz w:val="28"/>
          <w:szCs w:val="28"/>
        </w:rPr>
        <w:t>Lickorish</w:t>
      </w:r>
      <w:proofErr w:type="spellEnd"/>
    </w:p>
    <w:p w:rsidR="002B33D0" w:rsidRPr="000F76B5" w:rsidRDefault="000F76B5">
      <w:pPr>
        <w:rPr>
          <w:rFonts w:ascii="Century Gothic" w:hAnsi="Century Gothic"/>
        </w:rPr>
      </w:pPr>
      <w:r w:rsidRPr="000F76B5">
        <w:rPr>
          <w:rFonts w:ascii="Century Gothic" w:hAnsi="Century Gothic"/>
        </w:rPr>
        <w:t>VLickorish@britishlegion.org.uk</w:t>
      </w:r>
    </w:p>
    <w:p w:rsidR="002B33D0" w:rsidRDefault="002B33D0">
      <w:pPr>
        <w:rPr>
          <w:rFonts w:ascii="Century Gothic" w:hAnsi="Century Gothic"/>
          <w:sz w:val="28"/>
          <w:szCs w:val="28"/>
        </w:rPr>
      </w:pPr>
    </w:p>
    <w:p w:rsidR="000F76B5" w:rsidRPr="002B33D0" w:rsidRDefault="002B33D0">
      <w:pPr>
        <w:rPr>
          <w:rFonts w:ascii="Century Gothic" w:hAnsi="Century Gothic"/>
          <w:sz w:val="56"/>
          <w:szCs w:val="56"/>
        </w:rPr>
      </w:pPr>
      <w:r>
        <w:rPr>
          <w:rFonts w:ascii="Century Gothic" w:hAnsi="Century Gothic"/>
          <w:noProof/>
          <w:sz w:val="56"/>
          <w:szCs w:val="56"/>
          <w:lang w:eastAsia="en-GB"/>
        </w:rPr>
        <w:lastRenderedPageBreak/>
        <w:drawing>
          <wp:anchor distT="0" distB="0" distL="114300" distR="114300" simplePos="0" relativeHeight="251658240" behindDoc="0" locked="0" layoutInCell="1" allowOverlap="1" wp14:anchorId="63E4DB8C" wp14:editId="5DC76652">
            <wp:simplePos x="0" y="0"/>
            <wp:positionH relativeFrom="column">
              <wp:posOffset>-125095</wp:posOffset>
            </wp:positionH>
            <wp:positionV relativeFrom="paragraph">
              <wp:posOffset>772795</wp:posOffset>
            </wp:positionV>
            <wp:extent cx="3510280" cy="14655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0280" cy="1465580"/>
                    </a:xfrm>
                    <a:prstGeom prst="rect">
                      <a:avLst/>
                    </a:prstGeom>
                    <a:noFill/>
                  </pic:spPr>
                </pic:pic>
              </a:graphicData>
            </a:graphic>
            <wp14:sizeRelH relativeFrom="page">
              <wp14:pctWidth>0</wp14:pctWidth>
            </wp14:sizeRelH>
            <wp14:sizeRelV relativeFrom="page">
              <wp14:pctHeight>0</wp14:pctHeight>
            </wp14:sizeRelV>
          </wp:anchor>
        </w:drawing>
      </w:r>
    </w:p>
    <w:p w:rsidR="002B33D0" w:rsidRPr="002B33D0" w:rsidRDefault="002B33D0">
      <w:pPr>
        <w:rPr>
          <w:rFonts w:ascii="Century Gothic" w:hAnsi="Century Gothic"/>
          <w:sz w:val="56"/>
          <w:szCs w:val="56"/>
        </w:rPr>
      </w:pPr>
    </w:p>
    <w:p w:rsidR="002B33D0" w:rsidRPr="002B33D0" w:rsidRDefault="002B33D0">
      <w:pPr>
        <w:rPr>
          <w:rFonts w:ascii="Century Gothic" w:hAnsi="Century Gothic"/>
          <w:b/>
          <w:sz w:val="56"/>
          <w:szCs w:val="56"/>
        </w:rPr>
      </w:pPr>
      <w:r w:rsidRPr="002B33D0">
        <w:rPr>
          <w:rFonts w:ascii="Century Gothic" w:hAnsi="Century Gothic"/>
          <w:b/>
          <w:sz w:val="56"/>
          <w:szCs w:val="56"/>
        </w:rPr>
        <w:t>How we communicate</w:t>
      </w:r>
    </w:p>
    <w:p w:rsidR="002B33D0" w:rsidRPr="002B33D0" w:rsidRDefault="002B33D0">
      <w:pPr>
        <w:rPr>
          <w:rFonts w:ascii="Century Gothic" w:hAnsi="Century Gothic"/>
          <w:sz w:val="56"/>
          <w:szCs w:val="56"/>
        </w:rPr>
      </w:pPr>
    </w:p>
    <w:p w:rsidR="002B33D0" w:rsidRPr="002B33D0" w:rsidRDefault="002B33D0">
      <w:pPr>
        <w:rPr>
          <w:rFonts w:ascii="Century Gothic" w:hAnsi="Century Gothic"/>
          <w:sz w:val="56"/>
          <w:szCs w:val="56"/>
        </w:rPr>
      </w:pPr>
    </w:p>
    <w:p w:rsidR="000F76B5" w:rsidRDefault="000F76B5">
      <w:pPr>
        <w:rPr>
          <w:rFonts w:ascii="Century Gothic" w:hAnsi="Century Gothic"/>
          <w:sz w:val="56"/>
          <w:szCs w:val="56"/>
        </w:rPr>
      </w:pPr>
    </w:p>
    <w:p w:rsidR="00A97D60" w:rsidRDefault="00A97D60" w:rsidP="00A97D60">
      <w:pPr>
        <w:jc w:val="right"/>
        <w:rPr>
          <w:rFonts w:ascii="Century Gothic" w:hAnsi="Century Gothic"/>
          <w:sz w:val="24"/>
          <w:szCs w:val="24"/>
        </w:rPr>
      </w:pPr>
    </w:p>
    <w:p w:rsidR="00A97D60" w:rsidRDefault="00A97D60" w:rsidP="00A97D60">
      <w:pPr>
        <w:jc w:val="right"/>
        <w:rPr>
          <w:rFonts w:ascii="Century Gothic" w:hAnsi="Century Gothic"/>
          <w:sz w:val="24"/>
          <w:szCs w:val="24"/>
        </w:rPr>
      </w:pPr>
    </w:p>
    <w:p w:rsidR="002B33D0" w:rsidRPr="00A97D60" w:rsidRDefault="004B24DC" w:rsidP="00A97D60">
      <w:pPr>
        <w:jc w:val="right"/>
        <w:rPr>
          <w:rFonts w:ascii="Century Gothic" w:hAnsi="Century Gothic"/>
          <w:sz w:val="24"/>
          <w:szCs w:val="24"/>
        </w:rPr>
      </w:pPr>
      <w:r>
        <w:rPr>
          <w:rFonts w:ascii="Century Gothic" w:hAnsi="Century Gothic"/>
          <w:sz w:val="24"/>
          <w:szCs w:val="24"/>
        </w:rPr>
        <w:t>January 2025</w:t>
      </w:r>
    </w:p>
    <w:p w:rsidR="002B33D0" w:rsidRDefault="002B33D0">
      <w:pPr>
        <w:rPr>
          <w:rFonts w:ascii="Century Gothic" w:hAnsi="Century Gothic"/>
          <w:b/>
          <w:sz w:val="28"/>
          <w:szCs w:val="28"/>
        </w:rPr>
      </w:pPr>
      <w:r>
        <w:rPr>
          <w:rFonts w:ascii="Century Gothic" w:hAnsi="Century Gothic"/>
          <w:sz w:val="56"/>
          <w:szCs w:val="56"/>
        </w:rPr>
        <w:br w:type="page"/>
      </w:r>
      <w:r w:rsidRPr="002B33D0">
        <w:rPr>
          <w:rFonts w:ascii="Century Gothic" w:hAnsi="Century Gothic"/>
          <w:b/>
          <w:sz w:val="28"/>
          <w:szCs w:val="28"/>
        </w:rPr>
        <w:lastRenderedPageBreak/>
        <w:t>Monthly Newsletter from the MEO</w:t>
      </w:r>
    </w:p>
    <w:p w:rsidR="002B33D0" w:rsidRDefault="002B33D0" w:rsidP="00A524EB">
      <w:pPr>
        <w:jc w:val="both"/>
        <w:rPr>
          <w:rFonts w:ascii="Century Gothic" w:hAnsi="Century Gothic"/>
          <w:sz w:val="28"/>
          <w:szCs w:val="28"/>
        </w:rPr>
      </w:pPr>
      <w:r>
        <w:rPr>
          <w:rFonts w:ascii="Century Gothic" w:hAnsi="Century Gothic"/>
          <w:sz w:val="28"/>
          <w:szCs w:val="28"/>
        </w:rPr>
        <w:t>The County monthly newsletter is packed with information, reports from groups across the county and details of events. When each new issue comes out an email link is sent to…</w:t>
      </w:r>
    </w:p>
    <w:p w:rsidR="002B33D0" w:rsidRDefault="002B33D0" w:rsidP="00A524EB">
      <w:pPr>
        <w:jc w:val="both"/>
        <w:rPr>
          <w:rFonts w:ascii="Century Gothic" w:hAnsi="Century Gothic"/>
          <w:sz w:val="28"/>
          <w:szCs w:val="28"/>
        </w:rPr>
      </w:pPr>
      <w:r>
        <w:rPr>
          <w:rFonts w:ascii="Century Gothic" w:hAnsi="Century Gothic"/>
          <w:sz w:val="28"/>
          <w:szCs w:val="28"/>
        </w:rPr>
        <w:t xml:space="preserve">To find back issues, please visit the RBL Derbyshire website and follow the newsletter page. </w:t>
      </w:r>
    </w:p>
    <w:p w:rsidR="002B33D0" w:rsidRDefault="002B33D0" w:rsidP="00A524EB">
      <w:pPr>
        <w:jc w:val="both"/>
        <w:rPr>
          <w:rFonts w:ascii="Century Gothic" w:hAnsi="Century Gothic"/>
          <w:sz w:val="28"/>
          <w:szCs w:val="28"/>
        </w:rPr>
      </w:pPr>
      <w:r>
        <w:rPr>
          <w:rFonts w:ascii="Century Gothic" w:hAnsi="Century Gothic"/>
          <w:sz w:val="28"/>
          <w:szCs w:val="28"/>
        </w:rPr>
        <w:t>To send in your new email: vlickorish@britishlegion.org.uk</w:t>
      </w:r>
    </w:p>
    <w:p w:rsidR="002B33D0" w:rsidRDefault="002B33D0">
      <w:pPr>
        <w:rPr>
          <w:rFonts w:ascii="Century Gothic" w:hAnsi="Century Gothic"/>
          <w:sz w:val="28"/>
          <w:szCs w:val="28"/>
        </w:rPr>
      </w:pPr>
    </w:p>
    <w:p w:rsidR="002B33D0" w:rsidRPr="002B33D0" w:rsidRDefault="002B33D0">
      <w:pPr>
        <w:rPr>
          <w:rFonts w:ascii="Century Gothic" w:hAnsi="Century Gothic"/>
          <w:b/>
          <w:sz w:val="28"/>
          <w:szCs w:val="28"/>
        </w:rPr>
      </w:pPr>
      <w:r w:rsidRPr="002B33D0">
        <w:rPr>
          <w:rFonts w:ascii="Century Gothic" w:hAnsi="Century Gothic"/>
          <w:b/>
          <w:sz w:val="28"/>
          <w:szCs w:val="28"/>
        </w:rPr>
        <w:t>Branch Officers’ Seminars</w:t>
      </w:r>
    </w:p>
    <w:p w:rsidR="002B33D0" w:rsidRDefault="002B33D0" w:rsidP="00A524EB">
      <w:pPr>
        <w:jc w:val="both"/>
        <w:rPr>
          <w:rFonts w:ascii="Century Gothic" w:hAnsi="Century Gothic"/>
          <w:sz w:val="28"/>
          <w:szCs w:val="28"/>
        </w:rPr>
      </w:pPr>
      <w:r>
        <w:rPr>
          <w:rFonts w:ascii="Century Gothic" w:hAnsi="Century Gothic"/>
          <w:sz w:val="28"/>
          <w:szCs w:val="28"/>
        </w:rPr>
        <w:t xml:space="preserve">Representative from each Branch are invited to a Spring and Autumn seminar with the aim to hear from the County Chair about national updates, generate ideas and also share experiences of how they would like the RBL in Derbyshire to go forward in the future. </w:t>
      </w:r>
    </w:p>
    <w:p w:rsidR="002B33D0" w:rsidRDefault="002B33D0">
      <w:pPr>
        <w:rPr>
          <w:rFonts w:ascii="Century Gothic" w:hAnsi="Century Gothic"/>
          <w:sz w:val="28"/>
          <w:szCs w:val="28"/>
        </w:rPr>
      </w:pPr>
    </w:p>
    <w:p w:rsidR="000F76B5" w:rsidRDefault="000F76B5">
      <w:pPr>
        <w:rPr>
          <w:rFonts w:ascii="Century Gothic" w:hAnsi="Century Gothic"/>
          <w:b/>
          <w:sz w:val="28"/>
          <w:szCs w:val="28"/>
        </w:rPr>
      </w:pPr>
    </w:p>
    <w:p w:rsidR="000F76B5" w:rsidRDefault="000F76B5">
      <w:pPr>
        <w:rPr>
          <w:rFonts w:ascii="Century Gothic" w:hAnsi="Century Gothic"/>
          <w:b/>
          <w:sz w:val="28"/>
          <w:szCs w:val="28"/>
        </w:rPr>
      </w:pPr>
    </w:p>
    <w:p w:rsidR="0049478A" w:rsidRDefault="002B33D0">
      <w:pPr>
        <w:rPr>
          <w:rFonts w:ascii="Century Gothic" w:hAnsi="Century Gothic"/>
          <w:b/>
          <w:sz w:val="28"/>
          <w:szCs w:val="28"/>
        </w:rPr>
      </w:pPr>
      <w:r w:rsidRPr="00A524EB">
        <w:rPr>
          <w:rFonts w:ascii="Century Gothic" w:hAnsi="Century Gothic"/>
          <w:b/>
          <w:sz w:val="28"/>
          <w:szCs w:val="28"/>
        </w:rPr>
        <w:lastRenderedPageBreak/>
        <w:t xml:space="preserve">Message from the </w:t>
      </w:r>
    </w:p>
    <w:p w:rsidR="002B33D0" w:rsidRPr="00A524EB" w:rsidRDefault="002B33D0" w:rsidP="0049478A">
      <w:pPr>
        <w:jc w:val="right"/>
        <w:rPr>
          <w:rFonts w:ascii="Century Gothic" w:hAnsi="Century Gothic"/>
          <w:b/>
          <w:sz w:val="28"/>
          <w:szCs w:val="28"/>
        </w:rPr>
      </w:pPr>
      <w:r w:rsidRPr="00A524EB">
        <w:rPr>
          <w:rFonts w:ascii="Century Gothic" w:hAnsi="Century Gothic"/>
          <w:b/>
          <w:sz w:val="28"/>
          <w:szCs w:val="28"/>
        </w:rPr>
        <w:t xml:space="preserve">County </w:t>
      </w:r>
      <w:r w:rsidR="004B24DC">
        <w:rPr>
          <w:rFonts w:ascii="Century Gothic" w:hAnsi="Century Gothic"/>
          <w:b/>
          <w:sz w:val="28"/>
          <w:szCs w:val="28"/>
        </w:rPr>
        <w:t xml:space="preserve">Vice </w:t>
      </w:r>
      <w:r w:rsidRPr="00A524EB">
        <w:rPr>
          <w:rFonts w:ascii="Century Gothic" w:hAnsi="Century Gothic"/>
          <w:b/>
          <w:sz w:val="28"/>
          <w:szCs w:val="28"/>
        </w:rPr>
        <w:t>Chair</w:t>
      </w:r>
    </w:p>
    <w:p w:rsidR="00A524EB" w:rsidRPr="004B24DC" w:rsidRDefault="00A524EB" w:rsidP="00740B33">
      <w:pPr>
        <w:jc w:val="both"/>
        <w:rPr>
          <w:rFonts w:ascii="Century Gothic" w:hAnsi="Century Gothic"/>
          <w:sz w:val="28"/>
          <w:szCs w:val="28"/>
        </w:rPr>
      </w:pPr>
      <w:r w:rsidRPr="004B24DC">
        <w:rPr>
          <w:rFonts w:ascii="Century Gothic" w:hAnsi="Century Gothic"/>
          <w:sz w:val="28"/>
          <w:szCs w:val="28"/>
        </w:rPr>
        <w:t>The purpose of his leaflet is to let all members know and in fact anyone connected with RBL Derbyshire County know how</w:t>
      </w:r>
      <w:r w:rsidR="00740B33" w:rsidRPr="004B24DC">
        <w:rPr>
          <w:rFonts w:ascii="Century Gothic" w:hAnsi="Century Gothic"/>
          <w:sz w:val="28"/>
          <w:szCs w:val="28"/>
        </w:rPr>
        <w:t xml:space="preserve"> the County communicates. Plea</w:t>
      </w:r>
      <w:r w:rsidRPr="004B24DC">
        <w:rPr>
          <w:rFonts w:ascii="Century Gothic" w:hAnsi="Century Gothic"/>
          <w:sz w:val="28"/>
          <w:szCs w:val="28"/>
        </w:rPr>
        <w:t>se</w:t>
      </w:r>
      <w:r w:rsidR="00740B33" w:rsidRPr="004B24DC">
        <w:rPr>
          <w:rFonts w:ascii="Century Gothic" w:hAnsi="Century Gothic"/>
          <w:sz w:val="28"/>
          <w:szCs w:val="28"/>
        </w:rPr>
        <w:t xml:space="preserve"> do</w:t>
      </w:r>
      <w:r w:rsidRPr="004B24DC">
        <w:rPr>
          <w:rFonts w:ascii="Century Gothic" w:hAnsi="Century Gothic"/>
          <w:sz w:val="28"/>
          <w:szCs w:val="28"/>
        </w:rPr>
        <w:t xml:space="preserve"> your bit and spread the</w:t>
      </w:r>
      <w:bookmarkStart w:id="0" w:name="_GoBack"/>
      <w:bookmarkEnd w:id="0"/>
      <w:r w:rsidRPr="004B24DC">
        <w:rPr>
          <w:rFonts w:ascii="Century Gothic" w:hAnsi="Century Gothic"/>
          <w:sz w:val="28"/>
          <w:szCs w:val="28"/>
        </w:rPr>
        <w:t xml:space="preserve"> work. </w:t>
      </w:r>
    </w:p>
    <w:p w:rsidR="002B33D0" w:rsidRDefault="00A524EB">
      <w:pPr>
        <w:rPr>
          <w:rFonts w:ascii="Century Gothic" w:hAnsi="Century Gothic"/>
          <w:sz w:val="28"/>
          <w:szCs w:val="28"/>
        </w:rPr>
      </w:pPr>
      <w:r w:rsidRPr="004B24DC">
        <w:rPr>
          <w:rFonts w:ascii="Century Gothic" w:hAnsi="Century Gothic"/>
          <w:sz w:val="28"/>
          <w:szCs w:val="28"/>
        </w:rPr>
        <w:t>Thanks in anticipation.</w:t>
      </w:r>
    </w:p>
    <w:p w:rsidR="00A524EB" w:rsidRDefault="004B24DC">
      <w:pPr>
        <w:rPr>
          <w:rFonts w:ascii="Century Gothic" w:hAnsi="Century Gothic"/>
          <w:sz w:val="28"/>
          <w:szCs w:val="28"/>
        </w:rPr>
      </w:pPr>
      <w:r>
        <w:rPr>
          <w:rFonts w:ascii="Century Gothic" w:hAnsi="Century Gothic"/>
          <w:sz w:val="28"/>
          <w:szCs w:val="28"/>
        </w:rPr>
        <w:t>James Stafford DL</w:t>
      </w:r>
    </w:p>
    <w:p w:rsidR="00A524EB" w:rsidRDefault="00A524EB">
      <w:pPr>
        <w:rPr>
          <w:rFonts w:ascii="Century Gothic" w:hAnsi="Century Gothic"/>
          <w:sz w:val="28"/>
          <w:szCs w:val="28"/>
        </w:rPr>
      </w:pPr>
    </w:p>
    <w:p w:rsidR="002B33D0" w:rsidRDefault="002B33D0">
      <w:pPr>
        <w:rPr>
          <w:rFonts w:ascii="Century Gothic" w:hAnsi="Century Gothic"/>
          <w:b/>
          <w:sz w:val="28"/>
          <w:szCs w:val="28"/>
        </w:rPr>
      </w:pPr>
      <w:r w:rsidRPr="00A524EB">
        <w:rPr>
          <w:rFonts w:ascii="Century Gothic" w:hAnsi="Century Gothic"/>
          <w:b/>
          <w:sz w:val="28"/>
          <w:szCs w:val="28"/>
        </w:rPr>
        <w:t>Membership Administration Portal (MAP)</w:t>
      </w:r>
    </w:p>
    <w:p w:rsidR="00A524EB" w:rsidRDefault="0049478A">
      <w:pPr>
        <w:rPr>
          <w:rFonts w:ascii="Century Gothic" w:hAnsi="Century Gothic"/>
          <w:b/>
          <w:sz w:val="28"/>
          <w:szCs w:val="28"/>
        </w:rPr>
      </w:pPr>
      <w:r>
        <w:rPr>
          <w:noProof/>
          <w:lang w:eastAsia="en-GB"/>
        </w:rPr>
        <w:drawing>
          <wp:inline distT="0" distB="0" distL="0" distR="0" wp14:anchorId="207CFE51" wp14:editId="38C1C9AE">
            <wp:extent cx="2838091" cy="1723089"/>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777" r="36098" b="12209"/>
                    <a:stretch/>
                  </pic:blipFill>
                  <pic:spPr bwMode="auto">
                    <a:xfrm>
                      <a:off x="0" y="0"/>
                      <a:ext cx="2848982" cy="1729701"/>
                    </a:xfrm>
                    <a:prstGeom prst="rect">
                      <a:avLst/>
                    </a:prstGeom>
                    <a:ln>
                      <a:noFill/>
                    </a:ln>
                    <a:extLst>
                      <a:ext uri="{53640926-AAD7-44D8-BBD7-CCE9431645EC}">
                        <a14:shadowObscured xmlns:a14="http://schemas.microsoft.com/office/drawing/2010/main"/>
                      </a:ext>
                    </a:extLst>
                  </pic:spPr>
                </pic:pic>
              </a:graphicData>
            </a:graphic>
          </wp:inline>
        </w:drawing>
      </w:r>
    </w:p>
    <w:p w:rsidR="00A524EB" w:rsidRPr="0049478A" w:rsidRDefault="0049478A">
      <w:pPr>
        <w:rPr>
          <w:rFonts w:ascii="Century Gothic" w:hAnsi="Century Gothic"/>
          <w:sz w:val="28"/>
          <w:szCs w:val="28"/>
        </w:rPr>
      </w:pPr>
      <w:r w:rsidRPr="0049478A">
        <w:rPr>
          <w:rFonts w:ascii="Century Gothic" w:hAnsi="Century Gothic"/>
          <w:sz w:val="28"/>
          <w:szCs w:val="28"/>
        </w:rPr>
        <w:t>Branch Committee members will need an Office 365 account to access the MAP.</w:t>
      </w:r>
    </w:p>
    <w:p w:rsidR="00A524EB" w:rsidRDefault="00A524EB">
      <w:pPr>
        <w:rPr>
          <w:rFonts w:ascii="Century Gothic" w:hAnsi="Century Gothic"/>
          <w:b/>
          <w:sz w:val="28"/>
          <w:szCs w:val="28"/>
        </w:rPr>
      </w:pPr>
    </w:p>
    <w:p w:rsidR="00A524EB" w:rsidRDefault="00A524EB">
      <w:pPr>
        <w:rPr>
          <w:rFonts w:ascii="Century Gothic" w:hAnsi="Century Gothic"/>
          <w:b/>
          <w:sz w:val="28"/>
          <w:szCs w:val="28"/>
        </w:rPr>
      </w:pPr>
      <w:r>
        <w:rPr>
          <w:rFonts w:ascii="Century Gothic" w:hAnsi="Century Gothic"/>
          <w:b/>
          <w:sz w:val="28"/>
          <w:szCs w:val="28"/>
        </w:rPr>
        <w:lastRenderedPageBreak/>
        <w:t>Social Media</w:t>
      </w:r>
    </w:p>
    <w:p w:rsidR="00A524EB" w:rsidRPr="00A524EB" w:rsidRDefault="00A524EB">
      <w:pPr>
        <w:rPr>
          <w:rFonts w:ascii="Century Gothic" w:hAnsi="Century Gothic"/>
          <w:sz w:val="28"/>
          <w:szCs w:val="28"/>
        </w:rPr>
      </w:pPr>
      <w:r w:rsidRPr="00A524EB">
        <w:rPr>
          <w:rFonts w:ascii="Century Gothic" w:hAnsi="Century Gothic"/>
          <w:sz w:val="28"/>
          <w:szCs w:val="28"/>
        </w:rPr>
        <w:t>Local:</w:t>
      </w:r>
    </w:p>
    <w:tbl>
      <w:tblPr>
        <w:tblStyle w:val="TableGrid"/>
        <w:tblW w:w="0" w:type="auto"/>
        <w:tblLook w:val="04A0" w:firstRow="1" w:lastRow="0" w:firstColumn="1" w:lastColumn="0" w:noHBand="0" w:noVBand="1"/>
      </w:tblPr>
      <w:tblGrid>
        <w:gridCol w:w="1555"/>
        <w:gridCol w:w="3197"/>
      </w:tblGrid>
      <w:tr w:rsidR="00A524EB" w:rsidTr="00A524EB">
        <w:tc>
          <w:tcPr>
            <w:tcW w:w="1555" w:type="dxa"/>
          </w:tcPr>
          <w:p w:rsidR="00A524EB" w:rsidRDefault="00A524EB" w:rsidP="00A524EB">
            <w:pPr>
              <w:jc w:val="center"/>
              <w:rPr>
                <w:rFonts w:ascii="Century Gothic" w:hAnsi="Century Gothic"/>
                <w:b/>
                <w:sz w:val="28"/>
                <w:szCs w:val="28"/>
              </w:rPr>
            </w:pPr>
            <w:r>
              <w:rPr>
                <w:noProof/>
                <w:lang w:eastAsia="en-GB"/>
              </w:rPr>
              <w:drawing>
                <wp:inline distT="0" distB="0" distL="0" distR="0" wp14:anchorId="427498EE" wp14:editId="0E1BB470">
                  <wp:extent cx="725214" cy="725214"/>
                  <wp:effectExtent l="0" t="0" r="0" b="0"/>
                  <wp:docPr id="2" name="Picture 2" descr="File:Facebook logo (square).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Facebook logo (square).png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149" cy="729149"/>
                          </a:xfrm>
                          <a:prstGeom prst="rect">
                            <a:avLst/>
                          </a:prstGeom>
                          <a:noFill/>
                          <a:ln>
                            <a:noFill/>
                          </a:ln>
                        </pic:spPr>
                      </pic:pic>
                    </a:graphicData>
                  </a:graphic>
                </wp:inline>
              </w:drawing>
            </w:r>
          </w:p>
        </w:tc>
        <w:tc>
          <w:tcPr>
            <w:tcW w:w="3197" w:type="dxa"/>
          </w:tcPr>
          <w:p w:rsidR="00A524EB" w:rsidRPr="00A524EB" w:rsidRDefault="00A524EB">
            <w:pPr>
              <w:rPr>
                <w:rFonts w:ascii="Century Gothic" w:hAnsi="Century Gothic"/>
                <w:sz w:val="28"/>
                <w:szCs w:val="28"/>
              </w:rPr>
            </w:pPr>
            <w:r w:rsidRPr="00A524EB">
              <w:rPr>
                <w:rFonts w:ascii="Century Gothic" w:hAnsi="Century Gothic"/>
                <w:sz w:val="28"/>
                <w:szCs w:val="28"/>
              </w:rPr>
              <w:t>Royal British Legion - Derbyshire</w:t>
            </w:r>
          </w:p>
        </w:tc>
      </w:tr>
      <w:tr w:rsidR="00A524EB" w:rsidTr="00A524EB">
        <w:tc>
          <w:tcPr>
            <w:tcW w:w="1555" w:type="dxa"/>
          </w:tcPr>
          <w:p w:rsidR="00A524EB" w:rsidRDefault="00A524EB" w:rsidP="00A524EB">
            <w:pPr>
              <w:jc w:val="center"/>
              <w:rPr>
                <w:rFonts w:ascii="Century Gothic" w:hAnsi="Century Gothic"/>
                <w:b/>
                <w:sz w:val="28"/>
                <w:szCs w:val="28"/>
              </w:rPr>
            </w:pPr>
            <w:r>
              <w:rPr>
                <w:noProof/>
                <w:lang w:eastAsia="en-GB"/>
              </w:rPr>
              <w:drawing>
                <wp:inline distT="0" distB="0" distL="0" distR="0">
                  <wp:extent cx="772466" cy="772466"/>
                  <wp:effectExtent l="0" t="0" r="8890" b="8890"/>
                  <wp:docPr id="7" name="Picture 7" descr="File:Instagram logo 2016.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e:Instagram logo 2016.svg - Wikimedia Comm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9171" cy="779171"/>
                          </a:xfrm>
                          <a:prstGeom prst="rect">
                            <a:avLst/>
                          </a:prstGeom>
                          <a:noFill/>
                          <a:ln>
                            <a:noFill/>
                          </a:ln>
                        </pic:spPr>
                      </pic:pic>
                    </a:graphicData>
                  </a:graphic>
                </wp:inline>
              </w:drawing>
            </w:r>
          </w:p>
        </w:tc>
        <w:tc>
          <w:tcPr>
            <w:tcW w:w="3197" w:type="dxa"/>
          </w:tcPr>
          <w:p w:rsidR="00A524EB" w:rsidRPr="00A524EB" w:rsidRDefault="00A524EB">
            <w:pPr>
              <w:rPr>
                <w:rFonts w:ascii="Century Gothic" w:hAnsi="Century Gothic"/>
                <w:sz w:val="28"/>
                <w:szCs w:val="28"/>
              </w:rPr>
            </w:pPr>
            <w:proofErr w:type="spellStart"/>
            <w:r>
              <w:rPr>
                <w:rFonts w:ascii="Century Gothic" w:hAnsi="Century Gothic"/>
                <w:sz w:val="28"/>
                <w:szCs w:val="28"/>
              </w:rPr>
              <w:t>rblderbyshire</w:t>
            </w:r>
            <w:proofErr w:type="spellEnd"/>
          </w:p>
        </w:tc>
      </w:tr>
    </w:tbl>
    <w:p w:rsidR="00A524EB" w:rsidRDefault="00A524EB">
      <w:pPr>
        <w:rPr>
          <w:rFonts w:ascii="Century Gothic" w:hAnsi="Century Gothic"/>
          <w:b/>
          <w:sz w:val="28"/>
          <w:szCs w:val="28"/>
        </w:rPr>
      </w:pPr>
    </w:p>
    <w:p w:rsidR="00A524EB" w:rsidRPr="00A524EB" w:rsidRDefault="00A524EB">
      <w:pPr>
        <w:rPr>
          <w:rFonts w:ascii="Century Gothic" w:hAnsi="Century Gothic"/>
          <w:sz w:val="28"/>
          <w:szCs w:val="28"/>
        </w:rPr>
      </w:pPr>
      <w:r w:rsidRPr="00A524EB">
        <w:rPr>
          <w:rFonts w:ascii="Century Gothic" w:hAnsi="Century Gothic"/>
          <w:sz w:val="28"/>
          <w:szCs w:val="28"/>
        </w:rPr>
        <w:t>National:</w:t>
      </w:r>
    </w:p>
    <w:tbl>
      <w:tblPr>
        <w:tblStyle w:val="TableGrid"/>
        <w:tblW w:w="0" w:type="auto"/>
        <w:tblLook w:val="04A0" w:firstRow="1" w:lastRow="0" w:firstColumn="1" w:lastColumn="0" w:noHBand="0" w:noVBand="1"/>
      </w:tblPr>
      <w:tblGrid>
        <w:gridCol w:w="1555"/>
        <w:gridCol w:w="3197"/>
      </w:tblGrid>
      <w:tr w:rsidR="00A524EB" w:rsidTr="00A524EB">
        <w:tc>
          <w:tcPr>
            <w:tcW w:w="1555" w:type="dxa"/>
          </w:tcPr>
          <w:p w:rsidR="00A524EB" w:rsidRDefault="00A524EB" w:rsidP="00A524EB">
            <w:pPr>
              <w:jc w:val="center"/>
              <w:rPr>
                <w:rFonts w:ascii="Century Gothic" w:hAnsi="Century Gothic"/>
                <w:b/>
                <w:sz w:val="28"/>
                <w:szCs w:val="28"/>
              </w:rPr>
            </w:pPr>
            <w:r>
              <w:rPr>
                <w:noProof/>
                <w:lang w:eastAsia="en-GB"/>
              </w:rPr>
              <w:drawing>
                <wp:inline distT="0" distB="0" distL="0" distR="0" wp14:anchorId="4A8ACCA5" wp14:editId="49D9BC25">
                  <wp:extent cx="725214" cy="725214"/>
                  <wp:effectExtent l="0" t="0" r="0" b="0"/>
                  <wp:docPr id="3" name="Picture 3" descr="File:Facebook logo (square).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Facebook logo (square).png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149" cy="729149"/>
                          </a:xfrm>
                          <a:prstGeom prst="rect">
                            <a:avLst/>
                          </a:prstGeom>
                          <a:noFill/>
                          <a:ln>
                            <a:noFill/>
                          </a:ln>
                        </pic:spPr>
                      </pic:pic>
                    </a:graphicData>
                  </a:graphic>
                </wp:inline>
              </w:drawing>
            </w:r>
          </w:p>
        </w:tc>
        <w:tc>
          <w:tcPr>
            <w:tcW w:w="3197" w:type="dxa"/>
          </w:tcPr>
          <w:p w:rsidR="00A524EB" w:rsidRDefault="00A524EB">
            <w:pPr>
              <w:rPr>
                <w:rFonts w:ascii="Century Gothic" w:hAnsi="Century Gothic"/>
                <w:b/>
                <w:sz w:val="28"/>
                <w:szCs w:val="28"/>
              </w:rPr>
            </w:pPr>
            <w:r w:rsidRPr="00A524EB">
              <w:rPr>
                <w:rFonts w:ascii="Century Gothic" w:hAnsi="Century Gothic"/>
                <w:sz w:val="28"/>
                <w:szCs w:val="28"/>
              </w:rPr>
              <w:t>Royal British Legion</w:t>
            </w:r>
          </w:p>
        </w:tc>
      </w:tr>
      <w:tr w:rsidR="00A524EB" w:rsidTr="00A524EB">
        <w:tc>
          <w:tcPr>
            <w:tcW w:w="1555" w:type="dxa"/>
          </w:tcPr>
          <w:p w:rsidR="00A524EB" w:rsidRDefault="00A524EB" w:rsidP="00A524EB">
            <w:pPr>
              <w:jc w:val="center"/>
              <w:rPr>
                <w:rFonts w:ascii="Century Gothic" w:hAnsi="Century Gothic"/>
                <w:b/>
                <w:sz w:val="28"/>
                <w:szCs w:val="28"/>
              </w:rPr>
            </w:pPr>
            <w:r>
              <w:rPr>
                <w:noProof/>
                <w:lang w:eastAsia="en-GB"/>
              </w:rPr>
              <w:drawing>
                <wp:inline distT="0" distB="0" distL="0" distR="0">
                  <wp:extent cx="756701" cy="756701"/>
                  <wp:effectExtent l="0" t="0" r="5715" b="5715"/>
                  <wp:docPr id="4" name="Picture 4" descr="X Logo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 Logo - Free Vectors &amp; PSDs to 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8698" cy="768698"/>
                          </a:xfrm>
                          <a:prstGeom prst="rect">
                            <a:avLst/>
                          </a:prstGeom>
                          <a:noFill/>
                          <a:ln>
                            <a:noFill/>
                          </a:ln>
                        </pic:spPr>
                      </pic:pic>
                    </a:graphicData>
                  </a:graphic>
                </wp:inline>
              </w:drawing>
            </w:r>
          </w:p>
        </w:tc>
        <w:tc>
          <w:tcPr>
            <w:tcW w:w="3197" w:type="dxa"/>
          </w:tcPr>
          <w:p w:rsidR="00A524EB" w:rsidRPr="00A524EB" w:rsidRDefault="00A524EB">
            <w:pPr>
              <w:rPr>
                <w:rFonts w:ascii="Century Gothic" w:hAnsi="Century Gothic"/>
                <w:sz w:val="28"/>
                <w:szCs w:val="28"/>
              </w:rPr>
            </w:pPr>
            <w:r w:rsidRPr="00A524EB">
              <w:rPr>
                <w:rFonts w:ascii="Century Gothic" w:hAnsi="Century Gothic"/>
                <w:sz w:val="28"/>
                <w:szCs w:val="28"/>
              </w:rPr>
              <w:t>@</w:t>
            </w:r>
            <w:proofErr w:type="spellStart"/>
            <w:r w:rsidRPr="00A524EB">
              <w:rPr>
                <w:rFonts w:ascii="Century Gothic" w:hAnsi="Century Gothic"/>
                <w:sz w:val="28"/>
                <w:szCs w:val="28"/>
              </w:rPr>
              <w:t>PoppyLegion</w:t>
            </w:r>
            <w:proofErr w:type="spellEnd"/>
          </w:p>
        </w:tc>
      </w:tr>
      <w:tr w:rsidR="00A524EB" w:rsidTr="00A524EB">
        <w:tc>
          <w:tcPr>
            <w:tcW w:w="1555" w:type="dxa"/>
          </w:tcPr>
          <w:p w:rsidR="00A524EB" w:rsidRDefault="00A524EB" w:rsidP="00A524EB">
            <w:pPr>
              <w:jc w:val="center"/>
              <w:rPr>
                <w:rFonts w:ascii="Century Gothic" w:hAnsi="Century Gothic"/>
                <w:b/>
                <w:sz w:val="28"/>
                <w:szCs w:val="28"/>
              </w:rPr>
            </w:pPr>
            <w:r>
              <w:rPr>
                <w:noProof/>
                <w:lang w:eastAsia="en-GB"/>
              </w:rPr>
              <w:drawing>
                <wp:inline distT="0" distB="0" distL="0" distR="0" wp14:anchorId="6FF3C22B" wp14:editId="756CD411">
                  <wp:extent cx="772466" cy="772466"/>
                  <wp:effectExtent l="0" t="0" r="8890" b="8890"/>
                  <wp:docPr id="8" name="Picture 8" descr="File:Instagram logo 2016.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e:Instagram logo 2016.svg - Wikimedia Comm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9171" cy="779171"/>
                          </a:xfrm>
                          <a:prstGeom prst="rect">
                            <a:avLst/>
                          </a:prstGeom>
                          <a:noFill/>
                          <a:ln>
                            <a:noFill/>
                          </a:ln>
                        </pic:spPr>
                      </pic:pic>
                    </a:graphicData>
                  </a:graphic>
                </wp:inline>
              </w:drawing>
            </w:r>
          </w:p>
        </w:tc>
        <w:tc>
          <w:tcPr>
            <w:tcW w:w="3197" w:type="dxa"/>
          </w:tcPr>
          <w:p w:rsidR="00A524EB" w:rsidRPr="00A524EB" w:rsidRDefault="00A524EB">
            <w:pPr>
              <w:rPr>
                <w:rFonts w:ascii="Century Gothic" w:hAnsi="Century Gothic"/>
                <w:sz w:val="28"/>
                <w:szCs w:val="28"/>
              </w:rPr>
            </w:pPr>
            <w:proofErr w:type="spellStart"/>
            <w:r>
              <w:rPr>
                <w:rFonts w:ascii="Century Gothic" w:hAnsi="Century Gothic"/>
                <w:sz w:val="28"/>
                <w:szCs w:val="28"/>
              </w:rPr>
              <w:t>royalbritishlegion</w:t>
            </w:r>
            <w:proofErr w:type="spellEnd"/>
          </w:p>
        </w:tc>
      </w:tr>
    </w:tbl>
    <w:p w:rsidR="00A524EB" w:rsidRPr="00A524EB" w:rsidRDefault="00A524EB">
      <w:pPr>
        <w:rPr>
          <w:rFonts w:ascii="Century Gothic" w:hAnsi="Century Gothic"/>
          <w:b/>
          <w:sz w:val="28"/>
          <w:szCs w:val="28"/>
        </w:rPr>
      </w:pPr>
    </w:p>
    <w:sectPr w:rsidR="00A524EB" w:rsidRPr="00A524EB" w:rsidSect="002B33D0">
      <w:pgSz w:w="16838" w:h="11906" w:orient="landscape"/>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43E8B"/>
    <w:multiLevelType w:val="multilevel"/>
    <w:tmpl w:val="4FAA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C668F"/>
    <w:multiLevelType w:val="multilevel"/>
    <w:tmpl w:val="816C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85BC3"/>
    <w:multiLevelType w:val="multilevel"/>
    <w:tmpl w:val="128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D0"/>
    <w:rsid w:val="000F76B5"/>
    <w:rsid w:val="002B33D0"/>
    <w:rsid w:val="0049478A"/>
    <w:rsid w:val="004B24DC"/>
    <w:rsid w:val="00605B20"/>
    <w:rsid w:val="00740B33"/>
    <w:rsid w:val="00A524EB"/>
    <w:rsid w:val="00A97D60"/>
    <w:rsid w:val="00E43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F3E1"/>
  <w15:chartTrackingRefBased/>
  <w15:docId w15:val="{F338AA56-4CAA-4D74-BCF8-262567AE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B24D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B24D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B24DC"/>
    <w:rPr>
      <w:b/>
      <w:bCs/>
    </w:rPr>
  </w:style>
  <w:style w:type="paragraph" w:styleId="NormalWeb">
    <w:name w:val="Normal (Web)"/>
    <w:basedOn w:val="Normal"/>
    <w:uiPriority w:val="99"/>
    <w:semiHidden/>
    <w:unhideWhenUsed/>
    <w:rsid w:val="004B24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B2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5611">
      <w:bodyDiv w:val="1"/>
      <w:marLeft w:val="0"/>
      <w:marRight w:val="0"/>
      <w:marTop w:val="0"/>
      <w:marBottom w:val="0"/>
      <w:divBdr>
        <w:top w:val="none" w:sz="0" w:space="0" w:color="auto"/>
        <w:left w:val="none" w:sz="0" w:space="0" w:color="auto"/>
        <w:bottom w:val="none" w:sz="0" w:space="0" w:color="auto"/>
        <w:right w:val="none" w:sz="0" w:space="0" w:color="auto"/>
      </w:divBdr>
    </w:div>
    <w:div w:id="20439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itishlegion.org.uk"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tel:+448088028080;"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tel:+448003077773;" TargetMode="External"/><Relationship Id="rId11" Type="http://schemas.openxmlformats.org/officeDocument/2006/relationships/image" Target="media/image3.png"/><Relationship Id="rId5" Type="http://schemas.openxmlformats.org/officeDocument/2006/relationships/hyperlink" Target="mailto:membershipservices@britishlegion.org.uk"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Derbyshire1</dc:creator>
  <cp:keywords/>
  <dc:description/>
  <cp:lastModifiedBy>Derbyshire1</cp:lastModifiedBy>
  <cp:revision>5</cp:revision>
  <dcterms:created xsi:type="dcterms:W3CDTF">2024-09-22T13:46:00Z</dcterms:created>
  <dcterms:modified xsi:type="dcterms:W3CDTF">2025-01-14T20:18:00Z</dcterms:modified>
</cp:coreProperties>
</file>