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665"/>
        <w:gridCol w:w="1290"/>
        <w:gridCol w:w="1999"/>
        <w:gridCol w:w="2126"/>
        <w:gridCol w:w="1985"/>
        <w:gridCol w:w="1701"/>
        <w:gridCol w:w="1961"/>
      </w:tblGrid>
      <w:tr w:rsidR="00BD0E5F" w:rsidRPr="008349D7" w14:paraId="6101C7A3" w14:textId="77777777" w:rsidTr="0064394A">
        <w:trPr>
          <w:trHeight w:val="701"/>
        </w:trPr>
        <w:tc>
          <w:tcPr>
            <w:tcW w:w="1696" w:type="dxa"/>
            <w:shd w:val="clear" w:color="auto" w:fill="D9D9D9"/>
          </w:tcPr>
          <w:p w14:paraId="5B83B865" w14:textId="41E3CA95" w:rsidR="00BD0E5F" w:rsidRPr="007A49B1" w:rsidRDefault="00BD0E5F" w:rsidP="00B021B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B021B2">
              <w:rPr>
                <w:b/>
                <w:sz w:val="20"/>
                <w:szCs w:val="20"/>
              </w:rPr>
              <w:t xml:space="preserve">activity </w:t>
            </w:r>
          </w:p>
        </w:tc>
        <w:tc>
          <w:tcPr>
            <w:tcW w:w="2665" w:type="dxa"/>
            <w:shd w:val="clear" w:color="auto" w:fill="FFFFFF"/>
          </w:tcPr>
          <w:p w14:paraId="144BA66B" w14:textId="77777777" w:rsidR="00143B81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 of Remembrance at Long Eaton War memorial, </w:t>
            </w:r>
            <w:proofErr w:type="spellStart"/>
            <w:r>
              <w:rPr>
                <w:sz w:val="20"/>
                <w:szCs w:val="20"/>
              </w:rPr>
              <w:t>Hamiliton</w:t>
            </w:r>
            <w:proofErr w:type="spellEnd"/>
            <w:r>
              <w:rPr>
                <w:sz w:val="20"/>
                <w:szCs w:val="20"/>
              </w:rPr>
              <w:t xml:space="preserve"> Road, Long Eaton Town Hall</w:t>
            </w:r>
          </w:p>
          <w:p w14:paraId="6745D08F" w14:textId="796F4707" w:rsidR="00E06DCF" w:rsidRPr="00BD0E5F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(Small event 0-100 people)</w:t>
            </w:r>
          </w:p>
        </w:tc>
        <w:tc>
          <w:tcPr>
            <w:tcW w:w="1290" w:type="dxa"/>
            <w:shd w:val="clear" w:color="auto" w:fill="D9D9D9"/>
          </w:tcPr>
          <w:p w14:paraId="7C5EDDEE" w14:textId="18606BE8" w:rsidR="00BD0E5F" w:rsidRPr="007A49B1" w:rsidRDefault="00BD0E5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1999" w:type="dxa"/>
            <w:shd w:val="clear" w:color="auto" w:fill="FFFFFF"/>
          </w:tcPr>
          <w:p w14:paraId="5E74E773" w14:textId="683866B0" w:rsidR="00BD0E5F" w:rsidRPr="00EC7F66" w:rsidRDefault="00B021B2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11/08/2023</w:t>
            </w:r>
          </w:p>
        </w:tc>
        <w:tc>
          <w:tcPr>
            <w:tcW w:w="2126" w:type="dxa"/>
            <w:shd w:val="clear" w:color="auto" w:fill="D9D9D9"/>
          </w:tcPr>
          <w:p w14:paraId="45E00782" w14:textId="77777777" w:rsidR="00BD0E5F" w:rsidRPr="007A49B1" w:rsidRDefault="00BD0E5F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1985" w:type="dxa"/>
            <w:shd w:val="clear" w:color="auto" w:fill="FFFFFF"/>
          </w:tcPr>
          <w:p w14:paraId="3E8CF32C" w14:textId="2E6FC846" w:rsidR="009D51A2" w:rsidRPr="00BD0E5F" w:rsidRDefault="00B021B2" w:rsidP="00EC7F6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James Stafford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059BCDF" w14:textId="5C9EFA39" w:rsidR="00BD0E5F" w:rsidRPr="007A49B1" w:rsidRDefault="00E06DCF" w:rsidP="00DD3E7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risk assessment review</w:t>
            </w:r>
          </w:p>
        </w:tc>
        <w:tc>
          <w:tcPr>
            <w:tcW w:w="1961" w:type="dxa"/>
            <w:shd w:val="clear" w:color="auto" w:fill="FFFFFF"/>
          </w:tcPr>
          <w:p w14:paraId="4DAF8157" w14:textId="413FBFFF" w:rsidR="00BD0E5F" w:rsidRPr="00BD0E5F" w:rsidRDefault="00B021B2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B021B2">
              <w:rPr>
                <w:sz w:val="20"/>
                <w:szCs w:val="20"/>
              </w:rPr>
              <w:t>October 2024</w:t>
            </w:r>
          </w:p>
        </w:tc>
      </w:tr>
    </w:tbl>
    <w:p w14:paraId="1C549AAC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648"/>
        <w:gridCol w:w="3407"/>
      </w:tblGrid>
      <w:tr w:rsidR="008349D7" w:rsidRPr="008349D7" w14:paraId="1F89FC7F" w14:textId="77777777" w:rsidTr="003168DC">
        <w:trPr>
          <w:trHeight w:val="692"/>
          <w:tblHeader/>
        </w:trPr>
        <w:tc>
          <w:tcPr>
            <w:tcW w:w="2840" w:type="dxa"/>
            <w:shd w:val="clear" w:color="auto" w:fill="D9D9D9"/>
          </w:tcPr>
          <w:p w14:paraId="74BE85E2" w14:textId="461869A4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Hazard Identified? </w:t>
            </w:r>
          </w:p>
          <w:p w14:paraId="4C23214B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7AC10D30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648" w:type="dxa"/>
            <w:shd w:val="clear" w:color="auto" w:fill="D9D9D9"/>
          </w:tcPr>
          <w:p w14:paraId="5B23ED90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C5D825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407" w:type="dxa"/>
            <w:shd w:val="clear" w:color="auto" w:fill="D9D9D9"/>
          </w:tcPr>
          <w:p w14:paraId="7A5EBD1D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45AB627B" w14:textId="77777777" w:rsidTr="003168DC">
        <w:trPr>
          <w:trHeight w:val="769"/>
        </w:trPr>
        <w:tc>
          <w:tcPr>
            <w:tcW w:w="2840" w:type="dxa"/>
            <w:shd w:val="clear" w:color="auto" w:fill="D9D9D9" w:themeFill="background1" w:themeFillShade="D9"/>
          </w:tcPr>
          <w:p w14:paraId="0BA84A77" w14:textId="3199818F" w:rsidR="008349D7" w:rsidRPr="00587209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b/>
                <w:color w:val="000000" w:themeColor="text1"/>
                <w:sz w:val="16"/>
                <w:szCs w:val="16"/>
              </w:rPr>
              <w:t>Hazard</w:t>
            </w:r>
            <w:r w:rsidR="00C87BAD" w:rsidRPr="00587209">
              <w:rPr>
                <w:color w:val="000000" w:themeColor="text1"/>
                <w:sz w:val="16"/>
                <w:szCs w:val="16"/>
              </w:rPr>
              <w:t>: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 something that may cause harm or damage.</w:t>
            </w:r>
          </w:p>
          <w:p w14:paraId="523D5ECB" w14:textId="690C21A4" w:rsidR="008349D7" w:rsidRPr="00587209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b/>
                <w:color w:val="000000" w:themeColor="text1"/>
                <w:sz w:val="16"/>
                <w:szCs w:val="16"/>
              </w:rPr>
              <w:t>Risk</w:t>
            </w:r>
            <w:r w:rsidR="00C87BAD" w:rsidRPr="00587209">
              <w:rPr>
                <w:color w:val="000000" w:themeColor="text1"/>
                <w:sz w:val="16"/>
                <w:szCs w:val="16"/>
              </w:rPr>
              <w:t>: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 the chance of it happening.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14:paraId="176A67FE" w14:textId="77777777" w:rsidR="008349D7" w:rsidRPr="00587209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color w:val="000000" w:themeColor="text1"/>
                <w:sz w:val="16"/>
                <w:szCs w:val="16"/>
              </w:rPr>
              <w:t>Young people</w:t>
            </w:r>
            <w:r w:rsidR="006E4079" w:rsidRPr="00587209">
              <w:rPr>
                <w:color w:val="000000" w:themeColor="text1"/>
                <w:sz w:val="16"/>
                <w:szCs w:val="16"/>
              </w:rPr>
              <w:t>,</w:t>
            </w:r>
          </w:p>
          <w:p w14:paraId="6824315F" w14:textId="1173707D" w:rsidR="008349D7" w:rsidRPr="00587209" w:rsidRDefault="00C87BAD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color w:val="000000" w:themeColor="text1"/>
                <w:sz w:val="16"/>
                <w:szCs w:val="16"/>
              </w:rPr>
              <w:t>leaders</w:t>
            </w:r>
            <w:r w:rsidR="008349D7" w:rsidRPr="00587209">
              <w:rPr>
                <w:color w:val="000000" w:themeColor="text1"/>
                <w:sz w:val="16"/>
                <w:szCs w:val="16"/>
              </w:rPr>
              <w:t xml:space="preserve">, </w:t>
            </w:r>
          </w:p>
          <w:p w14:paraId="4F86E8E5" w14:textId="20209B08" w:rsidR="008349D7" w:rsidRPr="00587209" w:rsidRDefault="00C87BAD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color w:val="000000" w:themeColor="text1"/>
                <w:sz w:val="16"/>
                <w:szCs w:val="16"/>
              </w:rPr>
              <w:t>visitors</w:t>
            </w:r>
          </w:p>
        </w:tc>
        <w:tc>
          <w:tcPr>
            <w:tcW w:w="7648" w:type="dxa"/>
            <w:shd w:val="clear" w:color="auto" w:fill="D9D9D9" w:themeFill="background1" w:themeFillShade="D9"/>
          </w:tcPr>
          <w:p w14:paraId="05A17BCD" w14:textId="2F71397C" w:rsidR="008349D7" w:rsidRPr="00587209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b/>
                <w:color w:val="000000" w:themeColor="text1"/>
                <w:sz w:val="16"/>
                <w:szCs w:val="16"/>
              </w:rPr>
              <w:t>Controls</w:t>
            </w:r>
            <w:r w:rsidR="00C87BAD" w:rsidRPr="00587209">
              <w:rPr>
                <w:color w:val="000000" w:themeColor="text1"/>
                <w:sz w:val="16"/>
                <w:szCs w:val="16"/>
              </w:rPr>
              <w:t>: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 </w:t>
            </w:r>
            <w:r w:rsidR="00C87BAD" w:rsidRPr="00587209">
              <w:rPr>
                <w:color w:val="000000" w:themeColor="text1"/>
                <w:sz w:val="16"/>
                <w:szCs w:val="16"/>
              </w:rPr>
              <w:t xml:space="preserve">ways 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of making the activity safer by removing or reducing the risk from it.  </w:t>
            </w:r>
          </w:p>
          <w:p w14:paraId="1F171C73" w14:textId="25B72948" w:rsidR="008349D7" w:rsidRPr="00587209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color w:val="000000" w:themeColor="text1"/>
                <w:sz w:val="16"/>
                <w:szCs w:val="16"/>
              </w:rPr>
              <w:t>For example</w:t>
            </w:r>
            <w:r w:rsidR="00C87BAD" w:rsidRPr="00587209">
              <w:rPr>
                <w:color w:val="000000" w:themeColor="text1"/>
                <w:sz w:val="16"/>
                <w:szCs w:val="16"/>
              </w:rPr>
              <w:t>,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 you might use a different piece of equipment or you might change the way the activity is carried out.</w:t>
            </w:r>
          </w:p>
        </w:tc>
        <w:tc>
          <w:tcPr>
            <w:tcW w:w="3407" w:type="dxa"/>
            <w:shd w:val="clear" w:color="auto" w:fill="D9D9D9" w:themeFill="background1" w:themeFillShade="D9"/>
          </w:tcPr>
          <w:p w14:paraId="54AB2B5D" w14:textId="6149193B" w:rsidR="008349D7" w:rsidRPr="00587209" w:rsidRDefault="008349D7" w:rsidP="00C87BAD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587209">
              <w:rPr>
                <w:color w:val="000000" w:themeColor="text1"/>
                <w:sz w:val="16"/>
                <w:szCs w:val="16"/>
              </w:rPr>
              <w:t xml:space="preserve">Keep </w:t>
            </w:r>
            <w:r w:rsidRPr="00587209">
              <w:rPr>
                <w:b/>
                <w:color w:val="000000" w:themeColor="text1"/>
                <w:sz w:val="16"/>
                <w:szCs w:val="16"/>
              </w:rPr>
              <w:t>checking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 throughout the activity in case you need to change or even </w:t>
            </w:r>
            <w:r w:rsidRPr="00587209">
              <w:rPr>
                <w:b/>
                <w:color w:val="000000" w:themeColor="text1"/>
                <w:sz w:val="16"/>
                <w:szCs w:val="16"/>
              </w:rPr>
              <w:t>stop</w:t>
            </w:r>
            <w:r w:rsidRPr="00587209">
              <w:rPr>
                <w:color w:val="000000" w:themeColor="text1"/>
                <w:sz w:val="16"/>
                <w:szCs w:val="16"/>
              </w:rPr>
              <w:t xml:space="preserve"> it</w:t>
            </w:r>
            <w:r w:rsidR="00C87BAD" w:rsidRPr="00587209">
              <w:rPr>
                <w:color w:val="000000" w:themeColor="text1"/>
                <w:sz w:val="16"/>
                <w:szCs w:val="16"/>
              </w:rPr>
              <w:t>.</w:t>
            </w:r>
            <w:r w:rsidR="006E4079" w:rsidRPr="00587209">
              <w:rPr>
                <w:color w:val="000000" w:themeColor="text1"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2C7D2D" w:rsidRPr="001C60E8" w14:paraId="5E3EA45D" w14:textId="77777777" w:rsidTr="00B021B2">
        <w:trPr>
          <w:trHeight w:val="479"/>
        </w:trPr>
        <w:tc>
          <w:tcPr>
            <w:tcW w:w="2840" w:type="dxa"/>
            <w:shd w:val="clear" w:color="auto" w:fill="auto"/>
          </w:tcPr>
          <w:p w14:paraId="37D36423" w14:textId="77777777" w:rsidR="002C7D2D" w:rsidRPr="00B021B2" w:rsidRDefault="00B021B2" w:rsidP="009D51A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021B2">
              <w:rPr>
                <w:sz w:val="20"/>
                <w:szCs w:val="20"/>
              </w:rPr>
              <w:t>Access</w:t>
            </w:r>
          </w:p>
          <w:p w14:paraId="3CD81D37" w14:textId="631DF051" w:rsidR="00B021B2" w:rsidRPr="00B021B2" w:rsidRDefault="00B021B2" w:rsidP="009D51A2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021B2">
              <w:rPr>
                <w:rFonts w:cstheme="minorHAnsi"/>
                <w:sz w:val="20"/>
                <w:szCs w:val="20"/>
              </w:rPr>
              <w:t>Slips, trips or falls</w:t>
            </w:r>
          </w:p>
        </w:tc>
        <w:tc>
          <w:tcPr>
            <w:tcW w:w="1556" w:type="dxa"/>
            <w:shd w:val="clear" w:color="auto" w:fill="auto"/>
          </w:tcPr>
          <w:p w14:paraId="49E5A28B" w14:textId="18EAA133" w:rsidR="002C7D2D" w:rsidRPr="00B021B2" w:rsidRDefault="00143B81" w:rsidP="003168DC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Members, Cadets and the public</w:t>
            </w:r>
          </w:p>
        </w:tc>
        <w:tc>
          <w:tcPr>
            <w:tcW w:w="7648" w:type="dxa"/>
            <w:shd w:val="clear" w:color="auto" w:fill="auto"/>
          </w:tcPr>
          <w:p w14:paraId="33A05F8F" w14:textId="77777777" w:rsidR="002C7D2D" w:rsidRDefault="00C67774" w:rsidP="003168DC">
            <w:pPr>
              <w:ind w:right="4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Hamilton Road – ROAD CLOSUER?</w:t>
            </w:r>
          </w:p>
          <w:p w14:paraId="099986FD" w14:textId="709CFC8A" w:rsidR="00C67774" w:rsidRPr="00B021B2" w:rsidRDefault="00C67774" w:rsidP="003168DC">
            <w:pPr>
              <w:ind w:right="4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Cemetary</w:t>
            </w:r>
            <w:proofErr w:type="spellEnd"/>
            <w:r>
              <w:rPr>
                <w:sz w:val="20"/>
                <w:szCs w:val="20"/>
              </w:rPr>
              <w:t xml:space="preserve">??? Un even ground un stable </w:t>
            </w:r>
            <w:proofErr w:type="spellStart"/>
            <w:r>
              <w:rPr>
                <w:sz w:val="20"/>
                <w:szCs w:val="20"/>
              </w:rPr>
              <w:t>memiorials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7" w:type="dxa"/>
            <w:shd w:val="clear" w:color="auto" w:fill="auto"/>
          </w:tcPr>
          <w:p w14:paraId="61DC5F3D" w14:textId="48BF7DAF" w:rsidR="002C7D2D" w:rsidRPr="00B021B2" w:rsidRDefault="002C7D2D" w:rsidP="009D51A2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3B81" w:rsidRPr="001C60E8" w14:paraId="2FC2E50D" w14:textId="77777777" w:rsidTr="00B021B2">
        <w:trPr>
          <w:trHeight w:val="1078"/>
        </w:trPr>
        <w:tc>
          <w:tcPr>
            <w:tcW w:w="2840" w:type="dxa"/>
            <w:shd w:val="clear" w:color="auto" w:fill="auto"/>
          </w:tcPr>
          <w:p w14:paraId="1268DB46" w14:textId="0651A553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021B2">
              <w:rPr>
                <w:sz w:val="20"/>
                <w:szCs w:val="20"/>
              </w:rPr>
              <w:t>People hazards</w:t>
            </w:r>
            <w:r>
              <w:rPr>
                <w:sz w:val="20"/>
                <w:szCs w:val="20"/>
              </w:rPr>
              <w:t>:</w:t>
            </w:r>
            <w:r w:rsidRPr="00B021B2">
              <w:rPr>
                <w:sz w:val="20"/>
                <w:szCs w:val="20"/>
              </w:rPr>
              <w:t xml:space="preserve"> including age </w:t>
            </w:r>
            <w:r>
              <w:rPr>
                <w:sz w:val="20"/>
                <w:szCs w:val="20"/>
              </w:rPr>
              <w:t>of</w:t>
            </w:r>
            <w:r w:rsidRPr="00B021B2">
              <w:rPr>
                <w:sz w:val="20"/>
                <w:szCs w:val="20"/>
              </w:rPr>
              <w:t xml:space="preserve"> members</w:t>
            </w:r>
            <w:r>
              <w:rPr>
                <w:sz w:val="20"/>
                <w:szCs w:val="20"/>
              </w:rPr>
              <w:t>/ Cadets</w:t>
            </w:r>
            <w:r w:rsidRPr="00B021B2">
              <w:rPr>
                <w:sz w:val="20"/>
                <w:szCs w:val="20"/>
              </w:rPr>
              <w:t xml:space="preserve"> and health conditions </w:t>
            </w:r>
          </w:p>
        </w:tc>
        <w:tc>
          <w:tcPr>
            <w:tcW w:w="1556" w:type="dxa"/>
            <w:shd w:val="clear" w:color="auto" w:fill="auto"/>
          </w:tcPr>
          <w:p w14:paraId="5BB0D260" w14:textId="5EE6D56A" w:rsidR="00143B81" w:rsidRPr="00B021B2" w:rsidRDefault="00143B81" w:rsidP="00143B81">
            <w:pPr>
              <w:widowControl/>
              <w:autoSpaceDE/>
              <w:autoSpaceDN/>
              <w:rPr>
                <w:rStyle w:val="normaltextrun"/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Members, Cadets and the public</w:t>
            </w:r>
          </w:p>
        </w:tc>
        <w:tc>
          <w:tcPr>
            <w:tcW w:w="7648" w:type="dxa"/>
            <w:shd w:val="clear" w:color="auto" w:fill="auto"/>
          </w:tcPr>
          <w:p w14:paraId="29838913" w14:textId="579656D0" w:rsidR="00143B81" w:rsidRPr="00B021B2" w:rsidRDefault="00143B81" w:rsidP="00143B81">
            <w:pPr>
              <w:ind w:left="-5" w:right="182"/>
              <w:rPr>
                <w:rFonts w:eastAsia="Arial" w:cs="Arial"/>
                <w:sz w:val="20"/>
                <w:szCs w:val="20"/>
              </w:rPr>
            </w:pPr>
            <w:r w:rsidRPr="00B021B2">
              <w:rPr>
                <w:sz w:val="20"/>
                <w:szCs w:val="20"/>
              </w:rPr>
              <w:t>First Aid provision?</w:t>
            </w:r>
          </w:p>
        </w:tc>
        <w:tc>
          <w:tcPr>
            <w:tcW w:w="3407" w:type="dxa"/>
            <w:shd w:val="clear" w:color="auto" w:fill="auto"/>
          </w:tcPr>
          <w:p w14:paraId="362E781E" w14:textId="3D8D58AE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021B2">
              <w:rPr>
                <w:sz w:val="20"/>
                <w:szCs w:val="20"/>
                <w:highlight w:val="yellow"/>
              </w:rPr>
              <w:t>Who has a first aid certificate?</w:t>
            </w:r>
          </w:p>
        </w:tc>
      </w:tr>
      <w:tr w:rsidR="00143B81" w:rsidRPr="007A49B1" w14:paraId="5920D6F4" w14:textId="77777777" w:rsidTr="00B021B2">
        <w:trPr>
          <w:trHeight w:val="279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45032" w14:textId="14D44F42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Weather conditions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56648" w14:textId="6248DA95" w:rsidR="00143B81" w:rsidRPr="00B021B2" w:rsidRDefault="00143B81" w:rsidP="00143B81">
            <w:pPr>
              <w:widowControl/>
              <w:autoSpaceDE/>
              <w:autoSpaceDN/>
              <w:rPr>
                <w:rStyle w:val="normaltextrun"/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Members, Cadets and the public</w:t>
            </w:r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A303" w14:textId="09515BDD" w:rsidR="00143B81" w:rsidRPr="00B021B2" w:rsidRDefault="00143B81" w:rsidP="00143B81">
            <w:pPr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6F2C" w14:textId="77777777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3B81" w:rsidRPr="007A49B1" w14:paraId="13486340" w14:textId="77777777" w:rsidTr="003168DC">
        <w:trPr>
          <w:trHeight w:val="69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1B9BC" w14:textId="6D73A608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Terror Threat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3836" w14:textId="088C1D55" w:rsidR="00143B81" w:rsidRPr="00B021B2" w:rsidRDefault="00143B81" w:rsidP="00143B81">
            <w:pPr>
              <w:widowControl/>
              <w:autoSpaceDE/>
              <w:autoSpaceDN/>
              <w:rPr>
                <w:rStyle w:val="normaltextrun"/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Members, Cadets and the public</w:t>
            </w:r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4BA22" w14:textId="77777777" w:rsidR="00143B81" w:rsidRDefault="0094325D" w:rsidP="00143B81">
            <w:p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Check: </w:t>
            </w:r>
            <w:hyperlink r:id="rId11" w:history="1">
              <w:r w:rsidRPr="00E70694">
                <w:rPr>
                  <w:rStyle w:val="Hyperlink"/>
                  <w:sz w:val="20"/>
                  <w:szCs w:val="20"/>
                </w:rPr>
                <w:t>www.gov.uk/terrorism-national-emergency</w:t>
              </w:r>
            </w:hyperlink>
            <w:r>
              <w:rPr>
                <w:sz w:val="20"/>
                <w:szCs w:val="20"/>
              </w:rPr>
              <w:t xml:space="preserve"> prior to event.</w:t>
            </w:r>
          </w:p>
          <w:p w14:paraId="5D4C646E" w14:textId="5CBBDA83" w:rsidR="0094325D" w:rsidRPr="00B021B2" w:rsidRDefault="0094325D" w:rsidP="0094325D">
            <w:pPr>
              <w:spacing w:line="259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Currenty</w:t>
            </w:r>
            <w:proofErr w:type="spellEnd"/>
            <w:r>
              <w:rPr>
                <w:sz w:val="20"/>
                <w:szCs w:val="20"/>
              </w:rPr>
              <w:t xml:space="preserve"> [11/08/2023] Threat level – </w:t>
            </w:r>
            <w:proofErr w:type="spellStart"/>
            <w:r>
              <w:rPr>
                <w:sz w:val="20"/>
                <w:szCs w:val="20"/>
              </w:rPr>
              <w:t>substainial</w:t>
            </w:r>
            <w:proofErr w:type="spellEnd"/>
            <w:r>
              <w:rPr>
                <w:sz w:val="20"/>
                <w:szCs w:val="20"/>
              </w:rPr>
              <w:t xml:space="preserve"> – an attack is likely. 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5B0B1" w14:textId="12B60037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3B81" w:rsidRPr="007A49B1" w14:paraId="74A078AF" w14:textId="77777777" w:rsidTr="003168DC">
        <w:trPr>
          <w:trHeight w:val="69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1845F" w14:textId="6C971579" w:rsidR="00143B81" w:rsidRPr="00B021B2" w:rsidRDefault="00143B81" w:rsidP="00143B81">
            <w:pPr>
              <w:widowControl/>
              <w:autoSpaceDE/>
              <w:autoSpaceDN/>
              <w:rPr>
                <w:rFonts w:eastAsia="Arial" w:cs="Arial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01FA1" w14:textId="234D6E8E" w:rsidR="00143B81" w:rsidRPr="00B021B2" w:rsidRDefault="00143B81" w:rsidP="00143B81">
            <w:pPr>
              <w:widowControl/>
              <w:autoSpaceDE/>
              <w:autoSpaceDN/>
              <w:rPr>
                <w:rStyle w:val="normaltextrun"/>
                <w:sz w:val="20"/>
                <w:szCs w:val="20"/>
              </w:rPr>
            </w:pPr>
          </w:p>
        </w:tc>
        <w:tc>
          <w:tcPr>
            <w:tcW w:w="7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A4BA4" w14:textId="16A06B9F" w:rsidR="00143B81" w:rsidRPr="00B021B2" w:rsidRDefault="00143B81" w:rsidP="00143B81">
            <w:pPr>
              <w:spacing w:line="239" w:lineRule="auto"/>
              <w:ind w:right="4"/>
              <w:rPr>
                <w:sz w:val="20"/>
                <w:szCs w:val="20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98A3" w14:textId="06055BD3" w:rsidR="00143B81" w:rsidRPr="00B021B2" w:rsidRDefault="00143B81" w:rsidP="00143B8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</w:tbl>
    <w:p w14:paraId="7A2A5FD3" w14:textId="77777777" w:rsidR="00587209" w:rsidRDefault="00587209" w:rsidP="00EA1556">
      <w:pPr>
        <w:widowControl/>
        <w:autoSpaceDE/>
        <w:autoSpaceDN/>
        <w:rPr>
          <w:rFonts w:ascii="Nunito Sans Black" w:eastAsia="NunitoSans-Black" w:hAnsi="Nunito Sans Black" w:cs="NunitoSans-Black"/>
          <w:bCs/>
          <w:color w:val="7414DC"/>
          <w:spacing w:val="-11"/>
          <w:sz w:val="20"/>
          <w:szCs w:val="20"/>
          <w:lang w:val="da-DK"/>
        </w:rPr>
      </w:pPr>
    </w:p>
    <w:tbl>
      <w:tblPr>
        <w:tblW w:w="15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3221"/>
        <w:gridCol w:w="1982"/>
        <w:gridCol w:w="2979"/>
        <w:gridCol w:w="1985"/>
        <w:gridCol w:w="3269"/>
      </w:tblGrid>
      <w:tr w:rsidR="00CC2839" w:rsidRPr="00BD0E5F" w14:paraId="456FF6EF" w14:textId="2D9E9BDF" w:rsidTr="00995669">
        <w:trPr>
          <w:cantSplit/>
          <w:trHeight w:val="650"/>
        </w:trPr>
        <w:tc>
          <w:tcPr>
            <w:tcW w:w="2019" w:type="dxa"/>
            <w:shd w:val="clear" w:color="auto" w:fill="BFBFBF" w:themeFill="background1" w:themeFillShade="BF"/>
          </w:tcPr>
          <w:p w14:paraId="5DFDC58B" w14:textId="52E8BBB7" w:rsidR="00995669" w:rsidRPr="00995669" w:rsidRDefault="00CC2839" w:rsidP="0099566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B021B2">
              <w:rPr>
                <w:b/>
                <w:sz w:val="20"/>
                <w:szCs w:val="20"/>
              </w:rPr>
              <w:t xml:space="preserve">Branch </w:t>
            </w:r>
            <w:r w:rsidR="00995669">
              <w:rPr>
                <w:b/>
                <w:sz w:val="20"/>
                <w:szCs w:val="20"/>
              </w:rPr>
              <w:t>Safety</w:t>
            </w:r>
            <w:r w:rsidR="00B021B2">
              <w:rPr>
                <w:b/>
                <w:sz w:val="20"/>
                <w:szCs w:val="20"/>
              </w:rPr>
              <w:t xml:space="preserve"> Lead</w:t>
            </w:r>
          </w:p>
          <w:p w14:paraId="647AEEAB" w14:textId="0FB6418F" w:rsidR="00CC2839" w:rsidRPr="00995669" w:rsidRDefault="00CC2839" w:rsidP="00995669">
            <w:pPr>
              <w:rPr>
                <w:sz w:val="20"/>
                <w:szCs w:val="20"/>
              </w:rPr>
            </w:pPr>
          </w:p>
        </w:tc>
        <w:tc>
          <w:tcPr>
            <w:tcW w:w="3221" w:type="dxa"/>
            <w:shd w:val="clear" w:color="auto" w:fill="FFFFFF"/>
          </w:tcPr>
          <w:p w14:paraId="64BF66F8" w14:textId="1EC45984" w:rsidR="00CC2839" w:rsidRDefault="00CC2839" w:rsidP="003B0C2F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 w:rsidRPr="0065414F">
              <w:rPr>
                <w:color w:val="000000" w:themeColor="text1"/>
                <w:sz w:val="20"/>
                <w:szCs w:val="20"/>
              </w:rPr>
              <w:t>Name</w:t>
            </w:r>
            <w:r>
              <w:rPr>
                <w:color w:val="000000" w:themeColor="text1"/>
                <w:sz w:val="20"/>
                <w:szCs w:val="20"/>
              </w:rPr>
              <w:t>:</w:t>
            </w:r>
            <w:r w:rsidRPr="0065414F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092A9087" w14:textId="77777777" w:rsidR="00B021B2" w:rsidRDefault="00B021B2" w:rsidP="00B021B2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Date:</w:t>
            </w:r>
          </w:p>
          <w:p w14:paraId="6F2B83E9" w14:textId="6AE9662C" w:rsidR="00CC2839" w:rsidRPr="0065414F" w:rsidRDefault="00B021B2" w:rsidP="00B021B2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Signed:</w:t>
            </w:r>
          </w:p>
        </w:tc>
        <w:tc>
          <w:tcPr>
            <w:tcW w:w="1982" w:type="dxa"/>
            <w:shd w:val="clear" w:color="auto" w:fill="BFBFBF" w:themeFill="background1" w:themeFillShade="BF"/>
          </w:tcPr>
          <w:p w14:paraId="74E0464C" w14:textId="77777777" w:rsidR="00CC2839" w:rsidRDefault="00CC2839" w:rsidP="00E06DC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</w:p>
          <w:p w14:paraId="737079AD" w14:textId="68287CE7" w:rsidR="00CC2839" w:rsidRPr="007A49B1" w:rsidRDefault="00B021B2" w:rsidP="00E06DC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Branch Chair</w:t>
            </w:r>
          </w:p>
        </w:tc>
        <w:tc>
          <w:tcPr>
            <w:tcW w:w="2979" w:type="dxa"/>
            <w:shd w:val="clear" w:color="auto" w:fill="FFFFFF"/>
          </w:tcPr>
          <w:p w14:paraId="14B5D54B" w14:textId="77777777" w:rsidR="00B021B2" w:rsidRDefault="00B021B2" w:rsidP="003B0C2F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Name:</w:t>
            </w:r>
          </w:p>
          <w:p w14:paraId="7EBEED7A" w14:textId="5AC362E5" w:rsidR="00CC2839" w:rsidRDefault="00B021B2" w:rsidP="003B0C2F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Date:</w:t>
            </w:r>
          </w:p>
          <w:p w14:paraId="23BDDA64" w14:textId="3F37A152" w:rsidR="00B021B2" w:rsidRPr="0065414F" w:rsidRDefault="00B021B2" w:rsidP="003B0C2F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Signed: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014D9625" w14:textId="5866CC2B" w:rsidR="00CC2839" w:rsidRDefault="00CC2839" w:rsidP="00B021B2">
            <w:pPr>
              <w:widowControl/>
              <w:autoSpaceDE/>
              <w:autoSpaceDN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Approved by </w:t>
            </w:r>
            <w:r w:rsidR="00B021B2">
              <w:rPr>
                <w:b/>
                <w:sz w:val="20"/>
                <w:szCs w:val="20"/>
              </w:rPr>
              <w:t>Branch Committee</w:t>
            </w:r>
          </w:p>
        </w:tc>
        <w:tc>
          <w:tcPr>
            <w:tcW w:w="3269" w:type="dxa"/>
            <w:shd w:val="clear" w:color="auto" w:fill="FFFFFF"/>
          </w:tcPr>
          <w:p w14:paraId="01A4366F" w14:textId="77777777" w:rsidR="00CC2839" w:rsidRDefault="00CC2839" w:rsidP="003B0C2F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Meeting d</w:t>
            </w:r>
            <w:r w:rsidRPr="0065414F">
              <w:rPr>
                <w:color w:val="000000" w:themeColor="text1"/>
                <w:sz w:val="20"/>
                <w:szCs w:val="20"/>
              </w:rPr>
              <w:t>ate</w:t>
            </w:r>
            <w:r>
              <w:rPr>
                <w:color w:val="000000" w:themeColor="text1"/>
                <w:sz w:val="20"/>
                <w:szCs w:val="20"/>
              </w:rPr>
              <w:t>:</w:t>
            </w:r>
          </w:p>
          <w:p w14:paraId="38CE8CBC" w14:textId="1EC8A1AB" w:rsidR="00B021B2" w:rsidRDefault="00B021B2" w:rsidP="003B0C2F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Signed:</w:t>
            </w:r>
          </w:p>
        </w:tc>
      </w:tr>
    </w:tbl>
    <w:p w14:paraId="5A74DA61" w14:textId="273373FE" w:rsidR="00143B81" w:rsidRDefault="00143B81" w:rsidP="00EA1556">
      <w:pPr>
        <w:widowControl/>
        <w:autoSpaceDE/>
        <w:autoSpaceDN/>
        <w:rPr>
          <w:sz w:val="16"/>
          <w:szCs w:val="16"/>
        </w:rPr>
      </w:pPr>
    </w:p>
    <w:p w14:paraId="7BF58F15" w14:textId="77777777" w:rsidR="00143B81" w:rsidRDefault="00143B81">
      <w:pPr>
        <w:widowControl/>
        <w:autoSpaceDE/>
        <w:autoSpaceDN/>
        <w:rPr>
          <w:sz w:val="16"/>
          <w:szCs w:val="16"/>
        </w:rPr>
      </w:pPr>
      <w:r>
        <w:rPr>
          <w:sz w:val="16"/>
          <w:szCs w:val="1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72"/>
        <w:gridCol w:w="5067"/>
        <w:gridCol w:w="3256"/>
      </w:tblGrid>
      <w:tr w:rsidR="00143B81" w14:paraId="1C608B15" w14:textId="77777777" w:rsidTr="0094325D">
        <w:tc>
          <w:tcPr>
            <w:tcW w:w="2263" w:type="dxa"/>
          </w:tcPr>
          <w:p w14:paraId="3EA7F75D" w14:textId="54E2D14D" w:rsidR="00143B81" w:rsidRPr="0094325D" w:rsidRDefault="00143B81" w:rsidP="00EA1556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94325D">
              <w:rPr>
                <w:b/>
                <w:sz w:val="24"/>
                <w:szCs w:val="24"/>
              </w:rPr>
              <w:lastRenderedPageBreak/>
              <w:t>Date</w:t>
            </w:r>
          </w:p>
        </w:tc>
        <w:tc>
          <w:tcPr>
            <w:tcW w:w="4572" w:type="dxa"/>
          </w:tcPr>
          <w:p w14:paraId="4CC96E4C" w14:textId="136430FE" w:rsidR="00143B81" w:rsidRPr="0094325D" w:rsidRDefault="00143B81" w:rsidP="00EA1556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94325D">
              <w:rPr>
                <w:b/>
                <w:sz w:val="24"/>
                <w:szCs w:val="24"/>
              </w:rPr>
              <w:t>Event</w:t>
            </w:r>
          </w:p>
        </w:tc>
        <w:tc>
          <w:tcPr>
            <w:tcW w:w="5067" w:type="dxa"/>
          </w:tcPr>
          <w:p w14:paraId="3147026E" w14:textId="7082C483" w:rsidR="00143B81" w:rsidRPr="0094325D" w:rsidRDefault="00143B81" w:rsidP="00EA1556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94325D">
              <w:rPr>
                <w:b/>
                <w:sz w:val="24"/>
                <w:szCs w:val="24"/>
              </w:rPr>
              <w:t>Location</w:t>
            </w:r>
          </w:p>
        </w:tc>
        <w:tc>
          <w:tcPr>
            <w:tcW w:w="3256" w:type="dxa"/>
          </w:tcPr>
          <w:p w14:paraId="66992655" w14:textId="5CF4AABD" w:rsidR="00143B81" w:rsidRPr="0094325D" w:rsidRDefault="00143B81" w:rsidP="00EA1556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  <w:r w:rsidRPr="0094325D">
              <w:rPr>
                <w:b/>
                <w:sz w:val="24"/>
                <w:szCs w:val="24"/>
              </w:rPr>
              <w:t>Person in charge</w:t>
            </w:r>
          </w:p>
        </w:tc>
      </w:tr>
      <w:tr w:rsidR="00181652" w14:paraId="2A2EB261" w14:textId="77777777" w:rsidTr="0094325D">
        <w:tc>
          <w:tcPr>
            <w:tcW w:w="2263" w:type="dxa"/>
          </w:tcPr>
          <w:p w14:paraId="3C1F4AB0" w14:textId="5324449E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18/05/2024</w:t>
            </w:r>
          </w:p>
        </w:tc>
        <w:tc>
          <w:tcPr>
            <w:tcW w:w="4572" w:type="dxa"/>
          </w:tcPr>
          <w:p w14:paraId="1781290B" w14:textId="31695577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Armed Forces Day</w:t>
            </w:r>
          </w:p>
        </w:tc>
        <w:tc>
          <w:tcPr>
            <w:tcW w:w="5067" w:type="dxa"/>
          </w:tcPr>
          <w:p w14:paraId="51103C13" w14:textId="31007792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 Eaton Town Hall</w:t>
            </w:r>
          </w:p>
        </w:tc>
        <w:tc>
          <w:tcPr>
            <w:tcW w:w="3256" w:type="dxa"/>
          </w:tcPr>
          <w:p w14:paraId="76DD7DC4" w14:textId="79F7DE7F" w:rsidR="00181652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Erewash Borough Council</w:t>
            </w:r>
          </w:p>
        </w:tc>
      </w:tr>
      <w:tr w:rsidR="00181652" w14:paraId="083B4DD9" w14:textId="77777777" w:rsidTr="0094325D">
        <w:tc>
          <w:tcPr>
            <w:tcW w:w="2263" w:type="dxa"/>
          </w:tcPr>
          <w:p w14:paraId="3EC4764D" w14:textId="16A4A7A3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94325D">
              <w:rPr>
                <w:sz w:val="24"/>
                <w:szCs w:val="24"/>
              </w:rPr>
              <w:t>/09/2023</w:t>
            </w:r>
          </w:p>
        </w:tc>
        <w:tc>
          <w:tcPr>
            <w:tcW w:w="4572" w:type="dxa"/>
          </w:tcPr>
          <w:p w14:paraId="11FB415E" w14:textId="7B5B8BA4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Merchant Navy Day</w:t>
            </w:r>
          </w:p>
        </w:tc>
        <w:tc>
          <w:tcPr>
            <w:tcW w:w="5067" w:type="dxa"/>
          </w:tcPr>
          <w:p w14:paraId="6B44564A" w14:textId="54DE0EB9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Long Eaton War Memorial, Market Place</w:t>
            </w:r>
          </w:p>
        </w:tc>
        <w:tc>
          <w:tcPr>
            <w:tcW w:w="3256" w:type="dxa"/>
          </w:tcPr>
          <w:p w14:paraId="6F075B02" w14:textId="0CD84C16" w:rsidR="00181652" w:rsidRPr="0094325D" w:rsidRDefault="00181652" w:rsidP="00181652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RBL Long Eaton</w:t>
            </w:r>
          </w:p>
        </w:tc>
      </w:tr>
      <w:tr w:rsidR="00255656" w14:paraId="095ECA10" w14:textId="77777777" w:rsidTr="0094325D">
        <w:tc>
          <w:tcPr>
            <w:tcW w:w="2263" w:type="dxa"/>
          </w:tcPr>
          <w:p w14:paraId="59177FF2" w14:textId="712BBF9C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06/06/2024</w:t>
            </w:r>
          </w:p>
        </w:tc>
        <w:tc>
          <w:tcPr>
            <w:tcW w:w="4572" w:type="dxa"/>
          </w:tcPr>
          <w:p w14:paraId="75943BE1" w14:textId="424212C8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 Day 80</w:t>
            </w:r>
          </w:p>
        </w:tc>
        <w:tc>
          <w:tcPr>
            <w:tcW w:w="5067" w:type="dxa"/>
          </w:tcPr>
          <w:p w14:paraId="52CA2631" w14:textId="43AF055E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Long Eaton War Memorial, Market Place</w:t>
            </w:r>
          </w:p>
        </w:tc>
        <w:tc>
          <w:tcPr>
            <w:tcW w:w="3256" w:type="dxa"/>
          </w:tcPr>
          <w:p w14:paraId="3027FE98" w14:textId="2C6DB1A1" w:rsidR="00255656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RBL Long Eaton</w:t>
            </w:r>
          </w:p>
        </w:tc>
      </w:tr>
      <w:tr w:rsidR="00255656" w14:paraId="24B544D6" w14:textId="77777777" w:rsidTr="0094325D">
        <w:tc>
          <w:tcPr>
            <w:tcW w:w="2263" w:type="dxa"/>
          </w:tcPr>
          <w:p w14:paraId="66262385" w14:textId="04E4992D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94325D">
              <w:rPr>
                <w:sz w:val="24"/>
                <w:szCs w:val="24"/>
              </w:rPr>
              <w:t>/11/202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572" w:type="dxa"/>
          </w:tcPr>
          <w:p w14:paraId="602D8D2A" w14:textId="316A3119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 xml:space="preserve">Act of Remembrance - </w:t>
            </w:r>
            <w:proofErr w:type="spellStart"/>
            <w:r w:rsidRPr="0094325D">
              <w:rPr>
                <w:sz w:val="24"/>
                <w:szCs w:val="24"/>
              </w:rPr>
              <w:t>Hamliton</w:t>
            </w:r>
            <w:proofErr w:type="spellEnd"/>
            <w:r w:rsidRPr="0094325D">
              <w:rPr>
                <w:sz w:val="24"/>
                <w:szCs w:val="24"/>
              </w:rPr>
              <w:t xml:space="preserve"> Road</w:t>
            </w:r>
          </w:p>
        </w:tc>
        <w:tc>
          <w:tcPr>
            <w:tcW w:w="5067" w:type="dxa"/>
          </w:tcPr>
          <w:p w14:paraId="58524D80" w14:textId="2208AECC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spellStart"/>
            <w:r w:rsidRPr="0094325D">
              <w:rPr>
                <w:sz w:val="24"/>
                <w:szCs w:val="24"/>
              </w:rPr>
              <w:t>Hamilotin</w:t>
            </w:r>
            <w:proofErr w:type="spellEnd"/>
            <w:r w:rsidRPr="0094325D">
              <w:rPr>
                <w:sz w:val="24"/>
                <w:szCs w:val="24"/>
              </w:rPr>
              <w:t xml:space="preserve"> Road Memorial, Hamilton Road</w:t>
            </w:r>
          </w:p>
        </w:tc>
        <w:tc>
          <w:tcPr>
            <w:tcW w:w="3256" w:type="dxa"/>
          </w:tcPr>
          <w:p w14:paraId="4E8D7B05" w14:textId="60EB989E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RBL Long Eaton</w:t>
            </w:r>
          </w:p>
        </w:tc>
      </w:tr>
      <w:tr w:rsidR="00255656" w14:paraId="681F65A1" w14:textId="77777777" w:rsidTr="0094325D">
        <w:tc>
          <w:tcPr>
            <w:tcW w:w="2263" w:type="dxa"/>
          </w:tcPr>
          <w:p w14:paraId="1CCBB596" w14:textId="0565D818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10/11/2024</w:t>
            </w:r>
          </w:p>
        </w:tc>
        <w:tc>
          <w:tcPr>
            <w:tcW w:w="4572" w:type="dxa"/>
          </w:tcPr>
          <w:p w14:paraId="4E01EEAB" w14:textId="7388EAD5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Rememberance</w:t>
            </w:r>
            <w:proofErr w:type="spellEnd"/>
            <w:r>
              <w:rPr>
                <w:sz w:val="24"/>
                <w:szCs w:val="24"/>
              </w:rPr>
              <w:t xml:space="preserve"> Day</w:t>
            </w:r>
          </w:p>
        </w:tc>
        <w:tc>
          <w:tcPr>
            <w:tcW w:w="5067" w:type="dxa"/>
          </w:tcPr>
          <w:p w14:paraId="3B2DF249" w14:textId="02A13365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Long Eaton War Memorial, Market Place</w:t>
            </w:r>
          </w:p>
        </w:tc>
        <w:tc>
          <w:tcPr>
            <w:tcW w:w="3256" w:type="dxa"/>
          </w:tcPr>
          <w:p w14:paraId="6CB49E07" w14:textId="01345091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Erewash Borough Council</w:t>
            </w:r>
          </w:p>
        </w:tc>
      </w:tr>
      <w:tr w:rsidR="00255656" w14:paraId="5F855009" w14:textId="77777777" w:rsidTr="0094325D">
        <w:tc>
          <w:tcPr>
            <w:tcW w:w="2263" w:type="dxa"/>
          </w:tcPr>
          <w:p w14:paraId="591E8D4C" w14:textId="13CDC927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11/11/2024</w:t>
            </w:r>
          </w:p>
        </w:tc>
        <w:tc>
          <w:tcPr>
            <w:tcW w:w="4572" w:type="dxa"/>
          </w:tcPr>
          <w:p w14:paraId="041F885C" w14:textId="58AD7E3F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Armistice Day </w:t>
            </w:r>
          </w:p>
        </w:tc>
        <w:tc>
          <w:tcPr>
            <w:tcW w:w="5067" w:type="dxa"/>
          </w:tcPr>
          <w:p w14:paraId="4624CF9D" w14:textId="7D3D6927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4325D">
              <w:rPr>
                <w:sz w:val="24"/>
                <w:szCs w:val="24"/>
              </w:rPr>
              <w:t>Long Eaton War Memorial, Market Place</w:t>
            </w:r>
          </w:p>
        </w:tc>
        <w:tc>
          <w:tcPr>
            <w:tcW w:w="3256" w:type="dxa"/>
          </w:tcPr>
          <w:p w14:paraId="48BEEC8A" w14:textId="6C5CA326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RBL Long Eaton</w:t>
            </w:r>
          </w:p>
        </w:tc>
      </w:tr>
      <w:tr w:rsidR="00255656" w14:paraId="39416E64" w14:textId="77777777" w:rsidTr="0094325D">
        <w:tc>
          <w:tcPr>
            <w:tcW w:w="2263" w:type="dxa"/>
          </w:tcPr>
          <w:p w14:paraId="185C444F" w14:textId="197AB7E4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4572" w:type="dxa"/>
          </w:tcPr>
          <w:p w14:paraId="26B558C7" w14:textId="0E52CC77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5067" w:type="dxa"/>
          </w:tcPr>
          <w:p w14:paraId="0D2B37E3" w14:textId="7EC608F6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3256" w:type="dxa"/>
          </w:tcPr>
          <w:p w14:paraId="161B881D" w14:textId="6EA30364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</w:tr>
      <w:tr w:rsidR="00255656" w14:paraId="0D32218D" w14:textId="77777777" w:rsidTr="0094325D">
        <w:tc>
          <w:tcPr>
            <w:tcW w:w="2263" w:type="dxa"/>
          </w:tcPr>
          <w:p w14:paraId="1E34D277" w14:textId="77777777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4572" w:type="dxa"/>
          </w:tcPr>
          <w:p w14:paraId="6B7AD46D" w14:textId="77777777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5067" w:type="dxa"/>
          </w:tcPr>
          <w:p w14:paraId="34A29948" w14:textId="77777777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3256" w:type="dxa"/>
          </w:tcPr>
          <w:p w14:paraId="62345873" w14:textId="4E0BC573" w:rsidR="00255656" w:rsidRPr="0094325D" w:rsidRDefault="00255656" w:rsidP="00255656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</w:tr>
    </w:tbl>
    <w:p w14:paraId="067A91AE" w14:textId="77777777" w:rsidR="00EA1556" w:rsidRPr="00EA1556" w:rsidRDefault="00EA1556" w:rsidP="00EA1556">
      <w:pPr>
        <w:widowControl/>
        <w:autoSpaceDE/>
        <w:autoSpaceDN/>
        <w:rPr>
          <w:sz w:val="16"/>
          <w:szCs w:val="16"/>
        </w:rPr>
      </w:pPr>
      <w:bookmarkStart w:id="0" w:name="_GoBack"/>
      <w:bookmarkEnd w:id="0"/>
    </w:p>
    <w:sectPr w:rsidR="00EA1556" w:rsidRPr="00EA1556" w:rsidSect="00995669">
      <w:headerReference w:type="default" r:id="rId12"/>
      <w:pgSz w:w="16840" w:h="11910" w:orient="landscape"/>
      <w:pgMar w:top="1049" w:right="992" w:bottom="567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3A114" w14:textId="77777777" w:rsidR="00C37F2A" w:rsidRDefault="00C37F2A">
      <w:r>
        <w:separator/>
      </w:r>
    </w:p>
  </w:endnote>
  <w:endnote w:type="continuationSeparator" w:id="0">
    <w:p w14:paraId="5FA2FE83" w14:textId="77777777" w:rsidR="00C37F2A" w:rsidRDefault="00C37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374CA9B9-4E29-41E1-99E6-188AFC69E66C}"/>
    <w:embedBold r:id="rId2" w:fontKey="{98BA5228-BC77-4180-8112-B89CF16BBAAF}"/>
    <w:embedItalic r:id="rId3" w:fontKey="{6B067672-3295-41EC-8069-8F282EF4F802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AE1C27C8-A397-4B6A-9436-1751DC15B3B9}"/>
    <w:embedBold r:id="rId5" w:fontKey="{04DA4BF1-6CD4-4886-98C1-44CBAFA209A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D21E14B-434B-4E20-8543-3EDB354BD34C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F3A6C05-4877-48FF-BA11-6A735108DD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21BD67F-04A2-46D5-BC78-A38AEA41A3D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719BEC" w14:textId="77777777" w:rsidR="00C37F2A" w:rsidRDefault="00C37F2A">
      <w:r>
        <w:separator/>
      </w:r>
    </w:p>
  </w:footnote>
  <w:footnote w:type="continuationSeparator" w:id="0">
    <w:p w14:paraId="30EAEAA0" w14:textId="77777777" w:rsidR="00C37F2A" w:rsidRDefault="00C37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7DC7B" w14:textId="43114AC8" w:rsidR="008349D7" w:rsidRPr="00B021B2" w:rsidRDefault="00B021B2" w:rsidP="008349D7">
    <w:pPr>
      <w:pStyle w:val="Heading4"/>
      <w:rPr>
        <w:color w:val="FF0000"/>
      </w:rPr>
    </w:pPr>
    <w:r w:rsidRPr="00B021B2">
      <w:rPr>
        <w:color w:val="FF0000"/>
      </w:rPr>
      <w:t xml:space="preserve">RBL Long Eaton: </w:t>
    </w:r>
    <w:r w:rsidR="00E06DCF" w:rsidRPr="00B021B2">
      <w:rPr>
        <w:color w:val="FF0000"/>
      </w:rPr>
      <w:t>Risk 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85774B"/>
    <w:multiLevelType w:val="hybridMultilevel"/>
    <w:tmpl w:val="73CCC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70B3E4D"/>
    <w:multiLevelType w:val="hybridMultilevel"/>
    <w:tmpl w:val="8D661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286091"/>
    <w:multiLevelType w:val="hybridMultilevel"/>
    <w:tmpl w:val="A42215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2C061C"/>
    <w:multiLevelType w:val="multilevel"/>
    <w:tmpl w:val="3F1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4E62BFC"/>
    <w:multiLevelType w:val="hybridMultilevel"/>
    <w:tmpl w:val="1EFC1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BC7D66"/>
    <w:multiLevelType w:val="multilevel"/>
    <w:tmpl w:val="16E6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6E10A80"/>
    <w:multiLevelType w:val="multilevel"/>
    <w:tmpl w:val="04CE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A94425F"/>
    <w:multiLevelType w:val="hybridMultilevel"/>
    <w:tmpl w:val="EE5CC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E63993"/>
    <w:multiLevelType w:val="hybridMultilevel"/>
    <w:tmpl w:val="1ADE0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64547"/>
    <w:multiLevelType w:val="hybridMultilevel"/>
    <w:tmpl w:val="DE120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DC3D73"/>
    <w:multiLevelType w:val="hybridMultilevel"/>
    <w:tmpl w:val="4FDAD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D64768"/>
    <w:multiLevelType w:val="hybridMultilevel"/>
    <w:tmpl w:val="5B08B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35"/>
  </w:num>
  <w:num w:numId="4">
    <w:abstractNumId w:val="16"/>
  </w:num>
  <w:num w:numId="5">
    <w:abstractNumId w:val="2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2"/>
  </w:num>
  <w:num w:numId="17">
    <w:abstractNumId w:val="23"/>
  </w:num>
  <w:num w:numId="18">
    <w:abstractNumId w:val="15"/>
  </w:num>
  <w:num w:numId="19">
    <w:abstractNumId w:val="43"/>
  </w:num>
  <w:num w:numId="20">
    <w:abstractNumId w:val="38"/>
  </w:num>
  <w:num w:numId="21">
    <w:abstractNumId w:val="44"/>
  </w:num>
  <w:num w:numId="22">
    <w:abstractNumId w:val="36"/>
  </w:num>
  <w:num w:numId="23">
    <w:abstractNumId w:val="13"/>
  </w:num>
  <w:num w:numId="24">
    <w:abstractNumId w:val="14"/>
  </w:num>
  <w:num w:numId="25">
    <w:abstractNumId w:val="27"/>
  </w:num>
  <w:num w:numId="26">
    <w:abstractNumId w:val="22"/>
  </w:num>
  <w:num w:numId="27">
    <w:abstractNumId w:val="10"/>
  </w:num>
  <w:num w:numId="28">
    <w:abstractNumId w:val="17"/>
  </w:num>
  <w:num w:numId="29">
    <w:abstractNumId w:val="24"/>
  </w:num>
  <w:num w:numId="30">
    <w:abstractNumId w:val="37"/>
  </w:num>
  <w:num w:numId="31">
    <w:abstractNumId w:val="42"/>
  </w:num>
  <w:num w:numId="32">
    <w:abstractNumId w:val="39"/>
  </w:num>
  <w:num w:numId="33">
    <w:abstractNumId w:val="21"/>
  </w:num>
  <w:num w:numId="34">
    <w:abstractNumId w:val="34"/>
  </w:num>
  <w:num w:numId="35">
    <w:abstractNumId w:val="19"/>
  </w:num>
  <w:num w:numId="36">
    <w:abstractNumId w:val="40"/>
  </w:num>
  <w:num w:numId="37">
    <w:abstractNumId w:val="32"/>
  </w:num>
  <w:num w:numId="38">
    <w:abstractNumId w:val="11"/>
  </w:num>
  <w:num w:numId="39">
    <w:abstractNumId w:val="33"/>
  </w:num>
  <w:num w:numId="40">
    <w:abstractNumId w:val="41"/>
  </w:num>
  <w:num w:numId="41">
    <w:abstractNumId w:val="28"/>
  </w:num>
  <w:num w:numId="42">
    <w:abstractNumId w:val="31"/>
  </w:num>
  <w:num w:numId="43">
    <w:abstractNumId w:val="30"/>
  </w:num>
  <w:num w:numId="44">
    <w:abstractNumId w:val="29"/>
  </w:num>
  <w:num w:numId="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14474"/>
    <w:rsid w:val="000262D7"/>
    <w:rsid w:val="00034967"/>
    <w:rsid w:val="00035158"/>
    <w:rsid w:val="00064B38"/>
    <w:rsid w:val="00064FB5"/>
    <w:rsid w:val="000702F6"/>
    <w:rsid w:val="0008462A"/>
    <w:rsid w:val="0009099A"/>
    <w:rsid w:val="000A04A3"/>
    <w:rsid w:val="000A48F6"/>
    <w:rsid w:val="000C3C7A"/>
    <w:rsid w:val="000D5A10"/>
    <w:rsid w:val="000D62CF"/>
    <w:rsid w:val="000E1649"/>
    <w:rsid w:val="00102EA0"/>
    <w:rsid w:val="001327A0"/>
    <w:rsid w:val="00134916"/>
    <w:rsid w:val="00143B81"/>
    <w:rsid w:val="00164BF9"/>
    <w:rsid w:val="00166993"/>
    <w:rsid w:val="00181652"/>
    <w:rsid w:val="001A1F8C"/>
    <w:rsid w:val="001B69B6"/>
    <w:rsid w:val="001B6D1F"/>
    <w:rsid w:val="001C60E8"/>
    <w:rsid w:val="001D2A32"/>
    <w:rsid w:val="00201A76"/>
    <w:rsid w:val="00210046"/>
    <w:rsid w:val="00255656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3043AE"/>
    <w:rsid w:val="0031006A"/>
    <w:rsid w:val="003168DC"/>
    <w:rsid w:val="0031790E"/>
    <w:rsid w:val="0034438D"/>
    <w:rsid w:val="003550EE"/>
    <w:rsid w:val="0036051E"/>
    <w:rsid w:val="003741E1"/>
    <w:rsid w:val="00383932"/>
    <w:rsid w:val="003B4982"/>
    <w:rsid w:val="003C1889"/>
    <w:rsid w:val="003D1472"/>
    <w:rsid w:val="003E0A04"/>
    <w:rsid w:val="00406854"/>
    <w:rsid w:val="00421FE7"/>
    <w:rsid w:val="00465843"/>
    <w:rsid w:val="00467139"/>
    <w:rsid w:val="0047668F"/>
    <w:rsid w:val="004900C8"/>
    <w:rsid w:val="004B15A0"/>
    <w:rsid w:val="004C6902"/>
    <w:rsid w:val="004E1C74"/>
    <w:rsid w:val="004E31E2"/>
    <w:rsid w:val="004E37CB"/>
    <w:rsid w:val="004E768C"/>
    <w:rsid w:val="00526CDC"/>
    <w:rsid w:val="00537D6B"/>
    <w:rsid w:val="00547A04"/>
    <w:rsid w:val="00551736"/>
    <w:rsid w:val="00584D83"/>
    <w:rsid w:val="00587209"/>
    <w:rsid w:val="00591F70"/>
    <w:rsid w:val="005A0067"/>
    <w:rsid w:val="005C0CFD"/>
    <w:rsid w:val="005C37BD"/>
    <w:rsid w:val="005C3A47"/>
    <w:rsid w:val="005C3B4F"/>
    <w:rsid w:val="005C6E78"/>
    <w:rsid w:val="005E5C2E"/>
    <w:rsid w:val="006022AD"/>
    <w:rsid w:val="0060387A"/>
    <w:rsid w:val="00607312"/>
    <w:rsid w:val="0061349F"/>
    <w:rsid w:val="00624EBA"/>
    <w:rsid w:val="00642245"/>
    <w:rsid w:val="0064394A"/>
    <w:rsid w:val="00656BD1"/>
    <w:rsid w:val="00661AC9"/>
    <w:rsid w:val="0066293D"/>
    <w:rsid w:val="00681D40"/>
    <w:rsid w:val="00695F8B"/>
    <w:rsid w:val="006B2FFC"/>
    <w:rsid w:val="006D1734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56C1A"/>
    <w:rsid w:val="007571A7"/>
    <w:rsid w:val="00757D8C"/>
    <w:rsid w:val="00781101"/>
    <w:rsid w:val="0079026C"/>
    <w:rsid w:val="007A49B1"/>
    <w:rsid w:val="007B283A"/>
    <w:rsid w:val="007D5357"/>
    <w:rsid w:val="007D59DA"/>
    <w:rsid w:val="007E58C6"/>
    <w:rsid w:val="008117E9"/>
    <w:rsid w:val="00814A8E"/>
    <w:rsid w:val="008349D7"/>
    <w:rsid w:val="008402C3"/>
    <w:rsid w:val="00844F5B"/>
    <w:rsid w:val="0084623F"/>
    <w:rsid w:val="008473D8"/>
    <w:rsid w:val="008741F9"/>
    <w:rsid w:val="00882543"/>
    <w:rsid w:val="00893C6F"/>
    <w:rsid w:val="0089425D"/>
    <w:rsid w:val="00897FE0"/>
    <w:rsid w:val="008A3608"/>
    <w:rsid w:val="008A3A8F"/>
    <w:rsid w:val="008B437A"/>
    <w:rsid w:val="008C0FBF"/>
    <w:rsid w:val="008C1144"/>
    <w:rsid w:val="008C6CCD"/>
    <w:rsid w:val="008D0EE3"/>
    <w:rsid w:val="008E0738"/>
    <w:rsid w:val="008E1C47"/>
    <w:rsid w:val="008F4230"/>
    <w:rsid w:val="008F45A0"/>
    <w:rsid w:val="008F5881"/>
    <w:rsid w:val="0092652A"/>
    <w:rsid w:val="00940728"/>
    <w:rsid w:val="0094325D"/>
    <w:rsid w:val="00950FCF"/>
    <w:rsid w:val="00982838"/>
    <w:rsid w:val="00986207"/>
    <w:rsid w:val="00992CB2"/>
    <w:rsid w:val="00993843"/>
    <w:rsid w:val="00995669"/>
    <w:rsid w:val="009A0ED3"/>
    <w:rsid w:val="009C41BB"/>
    <w:rsid w:val="009D51A2"/>
    <w:rsid w:val="009E06A0"/>
    <w:rsid w:val="009F4294"/>
    <w:rsid w:val="00A06C73"/>
    <w:rsid w:val="00A17A3E"/>
    <w:rsid w:val="00A30463"/>
    <w:rsid w:val="00A56BF0"/>
    <w:rsid w:val="00A8079C"/>
    <w:rsid w:val="00A911E4"/>
    <w:rsid w:val="00A94D85"/>
    <w:rsid w:val="00AA67C8"/>
    <w:rsid w:val="00AB03ED"/>
    <w:rsid w:val="00AB5D62"/>
    <w:rsid w:val="00AC4085"/>
    <w:rsid w:val="00AD48B0"/>
    <w:rsid w:val="00AE0AAE"/>
    <w:rsid w:val="00B021B2"/>
    <w:rsid w:val="00B117A9"/>
    <w:rsid w:val="00B21D5F"/>
    <w:rsid w:val="00B2380E"/>
    <w:rsid w:val="00B24CE0"/>
    <w:rsid w:val="00B349AE"/>
    <w:rsid w:val="00B370D3"/>
    <w:rsid w:val="00B461AD"/>
    <w:rsid w:val="00B51FB0"/>
    <w:rsid w:val="00B53D34"/>
    <w:rsid w:val="00B91396"/>
    <w:rsid w:val="00B95CCA"/>
    <w:rsid w:val="00BD0E5F"/>
    <w:rsid w:val="00BD428E"/>
    <w:rsid w:val="00BD70F5"/>
    <w:rsid w:val="00BF04FF"/>
    <w:rsid w:val="00BF6170"/>
    <w:rsid w:val="00BF7AEF"/>
    <w:rsid w:val="00C10E3A"/>
    <w:rsid w:val="00C125DD"/>
    <w:rsid w:val="00C27507"/>
    <w:rsid w:val="00C37F2A"/>
    <w:rsid w:val="00C432B5"/>
    <w:rsid w:val="00C43F0A"/>
    <w:rsid w:val="00C46720"/>
    <w:rsid w:val="00C517A0"/>
    <w:rsid w:val="00C629E3"/>
    <w:rsid w:val="00C67774"/>
    <w:rsid w:val="00C74CA0"/>
    <w:rsid w:val="00C810F1"/>
    <w:rsid w:val="00C87BAD"/>
    <w:rsid w:val="00C94106"/>
    <w:rsid w:val="00C96203"/>
    <w:rsid w:val="00CA030A"/>
    <w:rsid w:val="00CA178F"/>
    <w:rsid w:val="00CB05CA"/>
    <w:rsid w:val="00CB79E5"/>
    <w:rsid w:val="00CC1B7E"/>
    <w:rsid w:val="00CC2839"/>
    <w:rsid w:val="00CD04D1"/>
    <w:rsid w:val="00CE1473"/>
    <w:rsid w:val="00CE188D"/>
    <w:rsid w:val="00CE4424"/>
    <w:rsid w:val="00D0096F"/>
    <w:rsid w:val="00D217F6"/>
    <w:rsid w:val="00D769A4"/>
    <w:rsid w:val="00D83ACF"/>
    <w:rsid w:val="00D8486E"/>
    <w:rsid w:val="00D9530F"/>
    <w:rsid w:val="00D95E26"/>
    <w:rsid w:val="00DD1A3A"/>
    <w:rsid w:val="00DD3E73"/>
    <w:rsid w:val="00E0543B"/>
    <w:rsid w:val="00E06DCF"/>
    <w:rsid w:val="00E53F42"/>
    <w:rsid w:val="00E6290A"/>
    <w:rsid w:val="00E63D38"/>
    <w:rsid w:val="00E82A23"/>
    <w:rsid w:val="00E86689"/>
    <w:rsid w:val="00EA1556"/>
    <w:rsid w:val="00EA1FA8"/>
    <w:rsid w:val="00EA6EEF"/>
    <w:rsid w:val="00EB3D6F"/>
    <w:rsid w:val="00EC221A"/>
    <w:rsid w:val="00EC363E"/>
    <w:rsid w:val="00EC3FEE"/>
    <w:rsid w:val="00EC4AE7"/>
    <w:rsid w:val="00EC7F66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A2DCC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6167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757D8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757D8C"/>
  </w:style>
  <w:style w:type="character" w:customStyle="1" w:styleId="eop">
    <w:name w:val="eop"/>
    <w:basedOn w:val="DefaultParagraphFont"/>
    <w:rsid w:val="00757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5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7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uk/terrorism-national-emergency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ACC9F09137C4DAD3657E871E12107" ma:contentTypeVersion="6" ma:contentTypeDescription="Create a new document." ma:contentTypeScope="" ma:versionID="bbe4f22e0449ad3b7b8d5ca5baf26c93">
  <xsd:schema xmlns:xsd="http://www.w3.org/2001/XMLSchema" xmlns:xs="http://www.w3.org/2001/XMLSchema" xmlns:p="http://schemas.microsoft.com/office/2006/metadata/properties" xmlns:ns2="50910ec0-7211-4cb1-9387-7f0c1eed2039" xmlns:ns3="2685cfdb-276f-4d9a-8089-ffd3176c1225" targetNamespace="http://schemas.microsoft.com/office/2006/metadata/properties" ma:root="true" ma:fieldsID="88e476787f0dcecf9c9c971468469ef1" ns2:_="" ns3:_="">
    <xsd:import namespace="50910ec0-7211-4cb1-9387-7f0c1eed2039"/>
    <xsd:import namespace="2685cfdb-276f-4d9a-8089-ffd3176c12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10ec0-7211-4cb1-9387-7f0c1eed20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5cfdb-276f-4d9a-8089-ffd3176c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363FBB-A37E-4AE7-AF3A-C5B1E57EF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10ec0-7211-4cb1-9387-7f0c1eed2039"/>
    <ds:schemaRef ds:uri="2685cfdb-276f-4d9a-8089-ffd3176c12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E05259-7FA2-4529-BA06-41248C06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Derbyshire1</cp:lastModifiedBy>
  <cp:revision>6</cp:revision>
  <cp:lastPrinted>2019-01-31T08:56:00Z</cp:lastPrinted>
  <dcterms:created xsi:type="dcterms:W3CDTF">2023-08-11T19:27:00Z</dcterms:created>
  <dcterms:modified xsi:type="dcterms:W3CDTF">2024-05-12T13:55:00Z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0x010100581ACC9F09137C4DAD3657E871E12107</vt:lpwstr>
  </property>
</Properties>
</file>