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C03C1" w14:textId="77777777" w:rsidR="006B7AB3" w:rsidRDefault="00765438" w:rsidP="00765438">
      <w:pPr>
        <w:jc w:val="center"/>
      </w:pPr>
      <w:r>
        <w:t>Oxfordshire County Conference</w:t>
      </w:r>
    </w:p>
    <w:p w14:paraId="0DA8A12A" w14:textId="77777777" w:rsidR="00765438" w:rsidRDefault="00765438" w:rsidP="00765438">
      <w:pPr>
        <w:jc w:val="center"/>
      </w:pPr>
      <w:r>
        <w:t xml:space="preserve">Notification is hereby given that the </w:t>
      </w:r>
    </w:p>
    <w:p w14:paraId="193B7585" w14:textId="77777777" w:rsidR="00765438" w:rsidRDefault="00765438" w:rsidP="00765438">
      <w:pPr>
        <w:jc w:val="center"/>
      </w:pPr>
      <w:r>
        <w:t>100</w:t>
      </w:r>
      <w:r w:rsidRPr="00765438">
        <w:rPr>
          <w:vertAlign w:val="superscript"/>
        </w:rPr>
        <w:t>th</w:t>
      </w:r>
      <w:r>
        <w:t xml:space="preserve"> Annual Conference </w:t>
      </w:r>
    </w:p>
    <w:p w14:paraId="19182335" w14:textId="77777777" w:rsidR="00765438" w:rsidRDefault="00765438" w:rsidP="00765438">
      <w:pPr>
        <w:jc w:val="center"/>
      </w:pPr>
      <w:r>
        <w:t>Of the</w:t>
      </w:r>
    </w:p>
    <w:p w14:paraId="4E0B66B5" w14:textId="77777777" w:rsidR="00765438" w:rsidRDefault="00765438" w:rsidP="00765438">
      <w:pPr>
        <w:jc w:val="center"/>
      </w:pPr>
      <w:r>
        <w:t>Royal British Legion Oxfordshire County</w:t>
      </w:r>
    </w:p>
    <w:p w14:paraId="267003A9" w14:textId="77777777" w:rsidR="00765438" w:rsidRDefault="00765438" w:rsidP="00765438">
      <w:pPr>
        <w:jc w:val="center"/>
      </w:pPr>
      <w:r>
        <w:t>Will be held on</w:t>
      </w:r>
    </w:p>
    <w:p w14:paraId="32493AB8" w14:textId="77777777" w:rsidR="00765438" w:rsidRDefault="00765438" w:rsidP="00765438">
      <w:pPr>
        <w:jc w:val="center"/>
      </w:pPr>
      <w:r>
        <w:t>Saturday 1</w:t>
      </w:r>
      <w:r w:rsidRPr="00765438">
        <w:rPr>
          <w:vertAlign w:val="superscript"/>
        </w:rPr>
        <w:t>st</w:t>
      </w:r>
      <w:r>
        <w:t xml:space="preserve"> February 2025</w:t>
      </w:r>
    </w:p>
    <w:p w14:paraId="3E5E73E5" w14:textId="77777777" w:rsidR="00765438" w:rsidRDefault="00765438" w:rsidP="00765438">
      <w:pPr>
        <w:jc w:val="center"/>
      </w:pPr>
      <w:r>
        <w:t>At</w:t>
      </w:r>
    </w:p>
    <w:p w14:paraId="4890E3DE" w14:textId="77777777" w:rsidR="00765438" w:rsidRDefault="00765438" w:rsidP="00765438">
      <w:pPr>
        <w:jc w:val="center"/>
      </w:pPr>
      <w:r>
        <w:t>Carterton Community Centre</w:t>
      </w:r>
    </w:p>
    <w:p w14:paraId="7982A704" w14:textId="77777777" w:rsidR="00765438" w:rsidRDefault="00765438" w:rsidP="00765438">
      <w:pPr>
        <w:jc w:val="center"/>
      </w:pPr>
      <w:r>
        <w:t>Shilton Park</w:t>
      </w:r>
    </w:p>
    <w:p w14:paraId="244E4FD2" w14:textId="77777777" w:rsidR="00765438" w:rsidRDefault="00765438" w:rsidP="00765438">
      <w:pPr>
        <w:jc w:val="center"/>
      </w:pPr>
      <w:r>
        <w:t>OX11 1AQ</w:t>
      </w:r>
    </w:p>
    <w:p w14:paraId="6B58FF6E" w14:textId="77777777" w:rsidR="00765438" w:rsidRPr="00507F6E" w:rsidRDefault="00765438" w:rsidP="00765438">
      <w:pPr>
        <w:rPr>
          <w:b/>
        </w:rPr>
      </w:pPr>
      <w:r w:rsidRPr="00507F6E">
        <w:rPr>
          <w:b/>
        </w:rPr>
        <w:t>The conference will begin at 11.20 with the inspection</w:t>
      </w:r>
      <w:r w:rsidR="00836053">
        <w:rPr>
          <w:b/>
        </w:rPr>
        <w:t xml:space="preserve"> of the</w:t>
      </w:r>
      <w:r w:rsidRPr="00507F6E">
        <w:rPr>
          <w:b/>
        </w:rPr>
        <w:t xml:space="preserve"> Standards by:</w:t>
      </w:r>
    </w:p>
    <w:p w14:paraId="504C1E7D" w14:textId="77777777" w:rsidR="00765438" w:rsidRDefault="00765438" w:rsidP="00765438">
      <w:pPr>
        <w:pStyle w:val="ListParagraph"/>
        <w:numPr>
          <w:ilvl w:val="0"/>
          <w:numId w:val="1"/>
        </w:numPr>
      </w:pPr>
      <w:r>
        <w:t>National Chair of the RBL.</w:t>
      </w:r>
    </w:p>
    <w:p w14:paraId="133A813F" w14:textId="77777777" w:rsidR="00765438" w:rsidRDefault="00765438" w:rsidP="00765438">
      <w:pPr>
        <w:pStyle w:val="ListParagraph"/>
        <w:numPr>
          <w:ilvl w:val="0"/>
          <w:numId w:val="1"/>
        </w:numPr>
      </w:pPr>
      <w:r>
        <w:t>President of Oxfordshire County.</w:t>
      </w:r>
    </w:p>
    <w:p w14:paraId="467D0D93" w14:textId="77777777" w:rsidR="00765438" w:rsidRDefault="00765438" w:rsidP="00765438">
      <w:pPr>
        <w:pStyle w:val="ListParagraph"/>
        <w:numPr>
          <w:ilvl w:val="0"/>
          <w:numId w:val="1"/>
        </w:numPr>
      </w:pPr>
      <w:r>
        <w:t xml:space="preserve">Lord </w:t>
      </w:r>
      <w:r w:rsidR="00507F6E">
        <w:t>Lieutenant</w:t>
      </w:r>
      <w:r>
        <w:t xml:space="preserve"> of Oxfordshire.</w:t>
      </w:r>
    </w:p>
    <w:p w14:paraId="467EA960" w14:textId="77777777" w:rsidR="00765438" w:rsidRPr="00507F6E" w:rsidRDefault="00507F6E" w:rsidP="00765438">
      <w:pPr>
        <w:rPr>
          <w:b/>
        </w:rPr>
      </w:pPr>
      <w:r w:rsidRPr="00507F6E">
        <w:rPr>
          <w:b/>
        </w:rPr>
        <w:t>The conference bus</w:t>
      </w:r>
      <w:r>
        <w:rPr>
          <w:b/>
        </w:rPr>
        <w:t>iness to be transacted shall be:</w:t>
      </w:r>
    </w:p>
    <w:p w14:paraId="0434B413" w14:textId="77777777" w:rsidR="00507F6E" w:rsidRDefault="00507F6E" w:rsidP="00507F6E">
      <w:pPr>
        <w:pStyle w:val="ListParagraph"/>
        <w:numPr>
          <w:ilvl w:val="0"/>
          <w:numId w:val="2"/>
        </w:numPr>
      </w:pPr>
      <w:r>
        <w:t>To consider reports and accounts for the past year.</w:t>
      </w:r>
    </w:p>
    <w:p w14:paraId="74ECFB77" w14:textId="77777777" w:rsidR="00507F6E" w:rsidRDefault="00507F6E" w:rsidP="00507F6E">
      <w:pPr>
        <w:pStyle w:val="ListParagraph"/>
        <w:numPr>
          <w:ilvl w:val="0"/>
          <w:numId w:val="2"/>
        </w:numPr>
      </w:pPr>
      <w:r>
        <w:t>To elect officers and members of the County Committee.</w:t>
      </w:r>
    </w:p>
    <w:p w14:paraId="4277F7C5" w14:textId="77777777" w:rsidR="00507F6E" w:rsidRDefault="00507F6E" w:rsidP="00507F6E">
      <w:pPr>
        <w:pStyle w:val="ListParagraph"/>
        <w:numPr>
          <w:ilvl w:val="0"/>
          <w:numId w:val="2"/>
        </w:numPr>
      </w:pPr>
      <w:r>
        <w:t>To elect members of the County Conference Committee.</w:t>
      </w:r>
    </w:p>
    <w:p w14:paraId="0F691E01" w14:textId="77777777" w:rsidR="00507F6E" w:rsidRDefault="00507F6E" w:rsidP="00507F6E">
      <w:pPr>
        <w:pStyle w:val="ListParagraph"/>
        <w:numPr>
          <w:ilvl w:val="0"/>
          <w:numId w:val="2"/>
        </w:numPr>
      </w:pPr>
      <w:r>
        <w:t>To consider matters raised in motions by County Committee or by branches in the County and approved by County Conference Committee for induction in the agenda.</w:t>
      </w:r>
    </w:p>
    <w:p w14:paraId="4EB0D33F" w14:textId="77777777" w:rsidR="00507F6E" w:rsidRDefault="00507F6E" w:rsidP="00507F6E">
      <w:pPr>
        <w:rPr>
          <w:b/>
        </w:rPr>
      </w:pPr>
      <w:r w:rsidRPr="00507F6E">
        <w:rPr>
          <w:b/>
        </w:rPr>
        <w:t>AGENDA</w:t>
      </w:r>
      <w:r>
        <w:rPr>
          <w:b/>
        </w:rPr>
        <w:t xml:space="preserve"> </w:t>
      </w:r>
    </w:p>
    <w:p w14:paraId="70A4EB47" w14:textId="77777777" w:rsidR="00507F6E" w:rsidRDefault="00507F6E" w:rsidP="00507F6E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Parade of Standards.</w:t>
      </w:r>
      <w:r w:rsidR="00205FAF">
        <w:rPr>
          <w:b/>
        </w:rPr>
        <w:t xml:space="preserve"> (11.30hrs)</w:t>
      </w:r>
    </w:p>
    <w:p w14:paraId="01E3095E" w14:textId="77777777" w:rsidR="00507F6E" w:rsidRDefault="00507F6E" w:rsidP="00507F6E">
      <w:pPr>
        <w:pStyle w:val="ListParagraph"/>
        <w:numPr>
          <w:ilvl w:val="2"/>
          <w:numId w:val="4"/>
        </w:numPr>
      </w:pPr>
      <w:r w:rsidRPr="00507F6E">
        <w:t xml:space="preserve">The chair will call </w:t>
      </w:r>
      <w:r>
        <w:t>for the Standards to be paraded before Conference.</w:t>
      </w:r>
    </w:p>
    <w:p w14:paraId="7DEB1750" w14:textId="77777777" w:rsidR="00507F6E" w:rsidRDefault="00507F6E" w:rsidP="00507F6E">
      <w:pPr>
        <w:pStyle w:val="ListParagraph"/>
        <w:numPr>
          <w:ilvl w:val="0"/>
          <w:numId w:val="3"/>
        </w:numPr>
        <w:rPr>
          <w:b/>
        </w:rPr>
      </w:pPr>
      <w:r w:rsidRPr="00507F6E">
        <w:rPr>
          <w:b/>
        </w:rPr>
        <w:t>Exhortation</w:t>
      </w:r>
    </w:p>
    <w:p w14:paraId="3EEA52CC" w14:textId="77777777" w:rsidR="00507F6E" w:rsidRDefault="00507F6E" w:rsidP="00507F6E">
      <w:pPr>
        <w:pStyle w:val="ListParagraph"/>
        <w:numPr>
          <w:ilvl w:val="2"/>
          <w:numId w:val="4"/>
        </w:numPr>
      </w:pPr>
      <w:r w:rsidRPr="00507F6E">
        <w:t>This will delivered by the County Pres</w:t>
      </w:r>
      <w:r>
        <w:t>ident.</w:t>
      </w:r>
    </w:p>
    <w:p w14:paraId="3E773AE5" w14:textId="77777777" w:rsidR="00507F6E" w:rsidRPr="00A9688F" w:rsidRDefault="00507F6E" w:rsidP="00507F6E">
      <w:pPr>
        <w:pStyle w:val="ListParagraph"/>
        <w:numPr>
          <w:ilvl w:val="0"/>
          <w:numId w:val="3"/>
        </w:numPr>
        <w:rPr>
          <w:b/>
        </w:rPr>
      </w:pPr>
      <w:r w:rsidRPr="00A9688F">
        <w:rPr>
          <w:b/>
        </w:rPr>
        <w:t>Opening Prayer</w:t>
      </w:r>
    </w:p>
    <w:p w14:paraId="7F1B3469" w14:textId="77777777" w:rsidR="00A9688F" w:rsidRDefault="00A9688F" w:rsidP="00A9688F">
      <w:pPr>
        <w:pStyle w:val="ListParagraph"/>
        <w:numPr>
          <w:ilvl w:val="2"/>
          <w:numId w:val="4"/>
        </w:numPr>
      </w:pPr>
      <w:r>
        <w:t>This will be delivered by Bishop Gavin Collins.</w:t>
      </w:r>
    </w:p>
    <w:p w14:paraId="51B69C73" w14:textId="77777777" w:rsidR="00A9688F" w:rsidRDefault="00A9688F" w:rsidP="00A9688F">
      <w:pPr>
        <w:pStyle w:val="ListParagraph"/>
        <w:numPr>
          <w:ilvl w:val="0"/>
          <w:numId w:val="3"/>
        </w:numPr>
      </w:pPr>
      <w:r w:rsidRPr="00A9688F">
        <w:rPr>
          <w:b/>
        </w:rPr>
        <w:t>Kings Address</w:t>
      </w:r>
      <w:r>
        <w:t>.</w:t>
      </w:r>
    </w:p>
    <w:p w14:paraId="659CCECD" w14:textId="77777777" w:rsidR="00A9688F" w:rsidRDefault="00A9688F" w:rsidP="00A9688F">
      <w:pPr>
        <w:pStyle w:val="ListParagraph"/>
        <w:numPr>
          <w:ilvl w:val="2"/>
          <w:numId w:val="4"/>
        </w:numPr>
      </w:pPr>
      <w:r>
        <w:t>This will be delivered by the Lord Lieutenant.</w:t>
      </w:r>
    </w:p>
    <w:p w14:paraId="4BB6854F" w14:textId="77777777" w:rsidR="00A9688F" w:rsidRDefault="00A9688F" w:rsidP="00A9688F">
      <w:pPr>
        <w:pStyle w:val="ListParagraph"/>
        <w:numPr>
          <w:ilvl w:val="0"/>
          <w:numId w:val="3"/>
        </w:numPr>
        <w:rPr>
          <w:b/>
        </w:rPr>
      </w:pPr>
      <w:r w:rsidRPr="00A9688F">
        <w:rPr>
          <w:b/>
        </w:rPr>
        <w:t>Civic Welcome</w:t>
      </w:r>
    </w:p>
    <w:p w14:paraId="342504B0" w14:textId="77777777" w:rsidR="00A9688F" w:rsidRDefault="00A9688F" w:rsidP="00A9688F">
      <w:pPr>
        <w:pStyle w:val="ListParagraph"/>
        <w:numPr>
          <w:ilvl w:val="2"/>
          <w:numId w:val="4"/>
        </w:numPr>
      </w:pPr>
      <w:r w:rsidRPr="00A9688F">
        <w:t xml:space="preserve">This will be delivered by </w:t>
      </w:r>
      <w:r>
        <w:t>Major of Carterton.</w:t>
      </w:r>
    </w:p>
    <w:p w14:paraId="0B319760" w14:textId="77777777" w:rsidR="00A9688F" w:rsidRDefault="00A9688F" w:rsidP="00A9688F">
      <w:pPr>
        <w:pStyle w:val="ListParagraph"/>
        <w:numPr>
          <w:ilvl w:val="0"/>
          <w:numId w:val="3"/>
        </w:numPr>
        <w:rPr>
          <w:b/>
        </w:rPr>
      </w:pPr>
      <w:r w:rsidRPr="00A9688F">
        <w:rPr>
          <w:b/>
        </w:rPr>
        <w:t>Pres</w:t>
      </w:r>
      <w:r>
        <w:rPr>
          <w:b/>
        </w:rPr>
        <w:t>ident</w:t>
      </w:r>
      <w:r w:rsidRPr="00A9688F">
        <w:rPr>
          <w:b/>
        </w:rPr>
        <w:t xml:space="preserve"> Address.</w:t>
      </w:r>
    </w:p>
    <w:p w14:paraId="088903A3" w14:textId="77777777" w:rsidR="00A9688F" w:rsidRPr="00A9688F" w:rsidRDefault="00A9688F" w:rsidP="00A9688F">
      <w:pPr>
        <w:pStyle w:val="ListParagraph"/>
        <w:numPr>
          <w:ilvl w:val="2"/>
          <w:numId w:val="4"/>
        </w:numPr>
        <w:rPr>
          <w:b/>
        </w:rPr>
      </w:pPr>
      <w:r w:rsidRPr="00A9688F">
        <w:t xml:space="preserve">This will be delivered by </w:t>
      </w:r>
      <w:r>
        <w:t xml:space="preserve">The President of Oxfordshire RBL. </w:t>
      </w:r>
    </w:p>
    <w:p w14:paraId="0B5D3BD1" w14:textId="77777777" w:rsidR="00A9688F" w:rsidRDefault="00A9688F" w:rsidP="00A9688F">
      <w:pPr>
        <w:pStyle w:val="ListParagraph"/>
      </w:pPr>
    </w:p>
    <w:p w14:paraId="12CC6BDD" w14:textId="77777777" w:rsidR="00A9688F" w:rsidRPr="00A9688F" w:rsidRDefault="00A9688F" w:rsidP="00A9688F">
      <w:pPr>
        <w:pStyle w:val="ListParagraph"/>
        <w:numPr>
          <w:ilvl w:val="0"/>
          <w:numId w:val="3"/>
        </w:numPr>
        <w:rPr>
          <w:b/>
        </w:rPr>
      </w:pPr>
      <w:r w:rsidRPr="00A9688F">
        <w:rPr>
          <w:b/>
        </w:rPr>
        <w:t>Appointment of Scrutineers.</w:t>
      </w:r>
    </w:p>
    <w:p w14:paraId="4752B3D5" w14:textId="77777777" w:rsidR="00A9688F" w:rsidRDefault="00A9688F" w:rsidP="00A9688F">
      <w:pPr>
        <w:pStyle w:val="ListParagraph"/>
        <w:numPr>
          <w:ilvl w:val="2"/>
          <w:numId w:val="4"/>
        </w:numPr>
      </w:pPr>
      <w:r>
        <w:t>If any motions on agenda.</w:t>
      </w:r>
    </w:p>
    <w:p w14:paraId="4AC9D536" w14:textId="77777777" w:rsidR="00A9688F" w:rsidRDefault="00A9688F" w:rsidP="00A9688F">
      <w:pPr>
        <w:pStyle w:val="ListParagraph"/>
        <w:numPr>
          <w:ilvl w:val="0"/>
          <w:numId w:val="3"/>
        </w:numPr>
        <w:rPr>
          <w:b/>
        </w:rPr>
      </w:pPr>
      <w:r w:rsidRPr="00A9688F">
        <w:rPr>
          <w:b/>
        </w:rPr>
        <w:t>Minutes of Previous Meeting</w:t>
      </w:r>
      <w:r>
        <w:rPr>
          <w:b/>
        </w:rPr>
        <w:t>.</w:t>
      </w:r>
    </w:p>
    <w:p w14:paraId="3C05427F" w14:textId="77777777" w:rsidR="00A9688F" w:rsidRDefault="00954E62" w:rsidP="00A9688F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Chairman’s Report.</w:t>
      </w:r>
    </w:p>
    <w:p w14:paraId="30D4DFB9" w14:textId="77777777" w:rsidR="00954E62" w:rsidRDefault="00954E62" w:rsidP="00954E62">
      <w:pPr>
        <w:pStyle w:val="ListParagraph"/>
        <w:numPr>
          <w:ilvl w:val="2"/>
          <w:numId w:val="4"/>
        </w:numPr>
      </w:pPr>
      <w:r w:rsidRPr="00954E62">
        <w:t>This will be a report on the County Plan; progress made over the previous year; objectives of the plan covering the</w:t>
      </w:r>
      <w:r>
        <w:t xml:space="preserve"> next 3 years; chairman objectives.</w:t>
      </w:r>
    </w:p>
    <w:p w14:paraId="71979106" w14:textId="77777777" w:rsidR="00954E62" w:rsidRPr="00954E62" w:rsidRDefault="00954E62" w:rsidP="00954E62">
      <w:pPr>
        <w:pStyle w:val="ListParagraph"/>
        <w:numPr>
          <w:ilvl w:val="0"/>
          <w:numId w:val="3"/>
        </w:numPr>
        <w:rPr>
          <w:b/>
        </w:rPr>
      </w:pPr>
      <w:r w:rsidRPr="00954E62">
        <w:rPr>
          <w:b/>
        </w:rPr>
        <w:t>Financial Reports</w:t>
      </w:r>
      <w:r>
        <w:rPr>
          <w:b/>
        </w:rPr>
        <w:t>.</w:t>
      </w:r>
    </w:p>
    <w:p w14:paraId="5EA384B2" w14:textId="77777777" w:rsidR="00954E62" w:rsidRDefault="00954E62" w:rsidP="00954E62">
      <w:pPr>
        <w:pStyle w:val="ListParagraph"/>
        <w:numPr>
          <w:ilvl w:val="0"/>
          <w:numId w:val="3"/>
        </w:numPr>
        <w:rPr>
          <w:b/>
        </w:rPr>
      </w:pPr>
      <w:r w:rsidRPr="00954E62">
        <w:rPr>
          <w:b/>
        </w:rPr>
        <w:t>Address by Guest speaker</w:t>
      </w:r>
      <w:r>
        <w:rPr>
          <w:b/>
        </w:rPr>
        <w:t>.</w:t>
      </w:r>
    </w:p>
    <w:p w14:paraId="422681B2" w14:textId="77777777" w:rsidR="00954E62" w:rsidRDefault="00954E62" w:rsidP="00954E6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Election of O</w:t>
      </w:r>
      <w:r w:rsidR="00205FAF">
        <w:rPr>
          <w:b/>
        </w:rPr>
        <w:t>fficers of the C</w:t>
      </w:r>
      <w:r w:rsidR="00A15B9D">
        <w:rPr>
          <w:b/>
        </w:rPr>
        <w:t>ounty Committee</w:t>
      </w:r>
      <w:r w:rsidR="00205FAF">
        <w:rPr>
          <w:b/>
        </w:rPr>
        <w:t>.</w:t>
      </w:r>
    </w:p>
    <w:p w14:paraId="5A4A6C1E" w14:textId="77777777" w:rsidR="00954E62" w:rsidRPr="00954E62" w:rsidRDefault="00A15B9D" w:rsidP="00954E62">
      <w:pPr>
        <w:pStyle w:val="ListParagraph"/>
        <w:numPr>
          <w:ilvl w:val="2"/>
          <w:numId w:val="4"/>
        </w:numPr>
        <w:rPr>
          <w:b/>
        </w:rPr>
      </w:pPr>
      <w:r>
        <w:t>Election of Chairman for the next 3 years.</w:t>
      </w:r>
    </w:p>
    <w:p w14:paraId="7422AEA9" w14:textId="77777777" w:rsidR="00954E62" w:rsidRPr="00954E62" w:rsidRDefault="00A15B9D" w:rsidP="00954E62">
      <w:pPr>
        <w:pStyle w:val="ListParagraph"/>
        <w:numPr>
          <w:ilvl w:val="2"/>
          <w:numId w:val="4"/>
        </w:numPr>
        <w:rPr>
          <w:b/>
        </w:rPr>
      </w:pPr>
      <w:r>
        <w:t>Election of Vice-Chair for the next 2 years.</w:t>
      </w:r>
    </w:p>
    <w:p w14:paraId="71937B95" w14:textId="77777777" w:rsidR="00954E62" w:rsidRDefault="00954E62" w:rsidP="00954E6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Election of Members of County Committee</w:t>
      </w:r>
      <w:r w:rsidR="00205FAF">
        <w:rPr>
          <w:b/>
        </w:rPr>
        <w:t xml:space="preserve"> for the next 3 years.</w:t>
      </w:r>
    </w:p>
    <w:p w14:paraId="41F8FC70" w14:textId="77777777" w:rsidR="00205FAF" w:rsidRPr="00205FAF" w:rsidRDefault="00205FAF" w:rsidP="00205FAF">
      <w:pPr>
        <w:pStyle w:val="ListParagraph"/>
        <w:numPr>
          <w:ilvl w:val="3"/>
          <w:numId w:val="11"/>
        </w:numPr>
      </w:pPr>
      <w:r w:rsidRPr="00205FAF">
        <w:t xml:space="preserve">The Royal Charter </w:t>
      </w:r>
      <w:r>
        <w:t xml:space="preserve">(GR20) states “the membership of the County Committee consists of the </w:t>
      </w:r>
      <w:r w:rsidR="00B34E5F">
        <w:t>Chairman and Vice- C</w:t>
      </w:r>
      <w:r>
        <w:t xml:space="preserve">hairman, and at least 7 but not more than 15 members of Branches within that county, who are elected by the </w:t>
      </w:r>
      <w:r w:rsidR="00B34E5F">
        <w:t>County Conference at the Annual Meeting.  Should branches wish to nominate individuals from their branch they should complete the appropriate form.</w:t>
      </w:r>
    </w:p>
    <w:p w14:paraId="07F93187" w14:textId="77777777" w:rsidR="00954E62" w:rsidRDefault="00954E62" w:rsidP="00954E6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Election of Members of County Conference Committee for 2025-2026.</w:t>
      </w:r>
    </w:p>
    <w:p w14:paraId="7DEDBD8A" w14:textId="77777777" w:rsidR="00B34E5F" w:rsidRPr="00B34E5F" w:rsidRDefault="00B34E5F" w:rsidP="00B34E5F">
      <w:pPr>
        <w:pStyle w:val="ListParagraph"/>
        <w:numPr>
          <w:ilvl w:val="2"/>
          <w:numId w:val="11"/>
        </w:numPr>
      </w:pPr>
      <w:r w:rsidRPr="00B34E5F">
        <w:t>The County Conference Committee</w:t>
      </w:r>
      <w:r>
        <w:t xml:space="preserve"> shall consist of 6 members, comprising of 3 members from </w:t>
      </w:r>
      <w:r w:rsidRPr="00B34E5F">
        <w:t>County Committee</w:t>
      </w:r>
      <w:r>
        <w:t xml:space="preserve"> and 3 members </w:t>
      </w:r>
      <w:r w:rsidR="00981F3C">
        <w:t xml:space="preserve">nominated </w:t>
      </w:r>
      <w:r>
        <w:t>from branches within the County.</w:t>
      </w:r>
    </w:p>
    <w:p w14:paraId="248D4B80" w14:textId="77777777" w:rsidR="00954E62" w:rsidRDefault="00954E62" w:rsidP="00954E6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Presentation of the County Standard.</w:t>
      </w:r>
    </w:p>
    <w:p w14:paraId="5B96246C" w14:textId="77777777" w:rsidR="00B34E5F" w:rsidRDefault="00B34E5F" w:rsidP="00954E6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Presentation of County Awards.</w:t>
      </w:r>
    </w:p>
    <w:p w14:paraId="2A00228B" w14:textId="77777777" w:rsidR="00954E62" w:rsidRDefault="00954E62" w:rsidP="00954E6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Date of Next Conference.</w:t>
      </w:r>
    </w:p>
    <w:p w14:paraId="623A0A22" w14:textId="77777777" w:rsidR="00954E62" w:rsidRDefault="00954E62" w:rsidP="00954E6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Debate Motions and Charter Motion</w:t>
      </w:r>
      <w:r w:rsidR="00205FAF">
        <w:rPr>
          <w:b/>
        </w:rPr>
        <w:t>s, decide destinations of approved motions.</w:t>
      </w:r>
    </w:p>
    <w:p w14:paraId="67A399CF" w14:textId="77777777" w:rsidR="00205FAF" w:rsidRDefault="00205FAF" w:rsidP="00954E6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Obtain Permission to destroy ballet papers.</w:t>
      </w:r>
    </w:p>
    <w:p w14:paraId="0A5083C7" w14:textId="77777777" w:rsidR="00205FAF" w:rsidRDefault="00205FAF" w:rsidP="00954E6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Vote of Thanks</w:t>
      </w:r>
    </w:p>
    <w:p w14:paraId="4DDC1A25" w14:textId="77777777" w:rsidR="00205FAF" w:rsidRDefault="00205FAF" w:rsidP="00205FAF">
      <w:pPr>
        <w:pStyle w:val="ListParagraph"/>
        <w:numPr>
          <w:ilvl w:val="2"/>
          <w:numId w:val="9"/>
        </w:numPr>
      </w:pPr>
      <w:r w:rsidRPr="00205FAF">
        <w:t>To be delivered by the Vice Chair</w:t>
      </w:r>
      <w:r>
        <w:t>.</w:t>
      </w:r>
    </w:p>
    <w:p w14:paraId="0FE3E7C5" w14:textId="77777777" w:rsidR="00205FAF" w:rsidRDefault="00205FAF" w:rsidP="00205FAF">
      <w:pPr>
        <w:pStyle w:val="ListParagraph"/>
        <w:numPr>
          <w:ilvl w:val="0"/>
          <w:numId w:val="3"/>
        </w:numPr>
      </w:pPr>
      <w:r w:rsidRPr="00205FAF">
        <w:rPr>
          <w:b/>
        </w:rPr>
        <w:t>Handover to incoming Officers</w:t>
      </w:r>
      <w:r>
        <w:t xml:space="preserve"> ( if any change)</w:t>
      </w:r>
    </w:p>
    <w:p w14:paraId="353F1A61" w14:textId="77777777" w:rsidR="00205FAF" w:rsidRPr="00205FAF" w:rsidRDefault="00205FAF" w:rsidP="00205FAF">
      <w:pPr>
        <w:pStyle w:val="ListParagraph"/>
        <w:numPr>
          <w:ilvl w:val="0"/>
          <w:numId w:val="3"/>
        </w:numPr>
      </w:pPr>
      <w:r>
        <w:rPr>
          <w:b/>
        </w:rPr>
        <w:t>National Anthem.</w:t>
      </w:r>
    </w:p>
    <w:p w14:paraId="50E3BC5A" w14:textId="77777777" w:rsidR="00205FAF" w:rsidRPr="00205FAF" w:rsidRDefault="00B34E5F" w:rsidP="00205FAF">
      <w:pPr>
        <w:pStyle w:val="ListParagraph"/>
        <w:numPr>
          <w:ilvl w:val="0"/>
          <w:numId w:val="3"/>
        </w:numPr>
      </w:pPr>
      <w:r>
        <w:rPr>
          <w:b/>
        </w:rPr>
        <w:t>Kohima</w:t>
      </w:r>
      <w:r w:rsidR="00205FAF">
        <w:rPr>
          <w:b/>
        </w:rPr>
        <w:t>.</w:t>
      </w:r>
    </w:p>
    <w:p w14:paraId="4BBD9C9D" w14:textId="77777777" w:rsidR="00205FAF" w:rsidRPr="00205FAF" w:rsidRDefault="00205FAF" w:rsidP="00205FAF">
      <w:pPr>
        <w:pStyle w:val="ListParagraph"/>
        <w:numPr>
          <w:ilvl w:val="0"/>
          <w:numId w:val="3"/>
        </w:numPr>
      </w:pPr>
      <w:r>
        <w:rPr>
          <w:b/>
        </w:rPr>
        <w:t>March out of Standards</w:t>
      </w:r>
    </w:p>
    <w:sectPr w:rsidR="00205FAF" w:rsidRPr="00205F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0179D"/>
    <w:multiLevelType w:val="multilevel"/>
    <w:tmpl w:val="62E2C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EB00220"/>
    <w:multiLevelType w:val="multilevel"/>
    <w:tmpl w:val="08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2" w15:restartNumberingAfterBreak="0">
    <w:nsid w:val="2B5E69F4"/>
    <w:multiLevelType w:val="hybridMultilevel"/>
    <w:tmpl w:val="14987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C48B0"/>
    <w:multiLevelType w:val="hybridMultilevel"/>
    <w:tmpl w:val="86FE567A"/>
    <w:lvl w:ilvl="0" w:tplc="E8849C1E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E272880"/>
    <w:multiLevelType w:val="multilevel"/>
    <w:tmpl w:val="D7D8F8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A02061E"/>
    <w:multiLevelType w:val="hybridMultilevel"/>
    <w:tmpl w:val="BF827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35584"/>
    <w:multiLevelType w:val="hybridMultilevel"/>
    <w:tmpl w:val="FB882428"/>
    <w:lvl w:ilvl="0" w:tplc="E8849C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F057F"/>
    <w:multiLevelType w:val="hybridMultilevel"/>
    <w:tmpl w:val="26FCDAF6"/>
    <w:lvl w:ilvl="0" w:tplc="E8849C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91045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773F7340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7F9D7856"/>
    <w:multiLevelType w:val="hybridMultilevel"/>
    <w:tmpl w:val="A290EA60"/>
    <w:lvl w:ilvl="0" w:tplc="E8849C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310963">
    <w:abstractNumId w:val="5"/>
  </w:num>
  <w:num w:numId="2" w16cid:durableId="74788310">
    <w:abstractNumId w:val="2"/>
  </w:num>
  <w:num w:numId="3" w16cid:durableId="973556888">
    <w:abstractNumId w:val="10"/>
  </w:num>
  <w:num w:numId="4" w16cid:durableId="2130926116">
    <w:abstractNumId w:val="4"/>
  </w:num>
  <w:num w:numId="5" w16cid:durableId="1148935391">
    <w:abstractNumId w:val="6"/>
  </w:num>
  <w:num w:numId="6" w16cid:durableId="82462211">
    <w:abstractNumId w:val="3"/>
  </w:num>
  <w:num w:numId="7" w16cid:durableId="371615508">
    <w:abstractNumId w:val="7"/>
  </w:num>
  <w:num w:numId="8" w16cid:durableId="39406747">
    <w:abstractNumId w:val="9"/>
  </w:num>
  <w:num w:numId="9" w16cid:durableId="1807239365">
    <w:abstractNumId w:val="0"/>
  </w:num>
  <w:num w:numId="10" w16cid:durableId="518203054">
    <w:abstractNumId w:val="1"/>
  </w:num>
  <w:num w:numId="11" w16cid:durableId="15569640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438"/>
    <w:rsid w:val="00205FAF"/>
    <w:rsid w:val="00295B58"/>
    <w:rsid w:val="004F418A"/>
    <w:rsid w:val="00507F6E"/>
    <w:rsid w:val="006B7AB3"/>
    <w:rsid w:val="00765438"/>
    <w:rsid w:val="00836053"/>
    <w:rsid w:val="0084232E"/>
    <w:rsid w:val="00925C36"/>
    <w:rsid w:val="00954E62"/>
    <w:rsid w:val="00981F3C"/>
    <w:rsid w:val="00A15B9D"/>
    <w:rsid w:val="00A9688F"/>
    <w:rsid w:val="00B3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AB042"/>
  <w15:docId w15:val="{81B1E9BC-398F-4856-B842-268066C6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 Lovesey</dc:creator>
  <cp:lastModifiedBy>Rob Lovesey</cp:lastModifiedBy>
  <cp:revision>2</cp:revision>
  <dcterms:created xsi:type="dcterms:W3CDTF">2024-08-10T21:00:00Z</dcterms:created>
  <dcterms:modified xsi:type="dcterms:W3CDTF">2024-08-10T21:00:00Z</dcterms:modified>
</cp:coreProperties>
</file>