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DBCBA" w14:textId="77777777" w:rsidR="00B90902" w:rsidRDefault="00B90902" w:rsidP="00F105BD">
      <w:pPr>
        <w:jc w:val="center"/>
      </w:pPr>
      <w:r>
        <w:rPr>
          <w:rFonts w:ascii="Calibri" w:eastAsia="Times New Roman" w:hAnsi="Calibri" w:cs="Calibri"/>
          <w:noProof/>
          <w:color w:val="000000"/>
        </w:rPr>
        <w:drawing>
          <wp:inline distT="0" distB="0" distL="0" distR="0" wp14:anchorId="15FAA6EC" wp14:editId="4BE2746B">
            <wp:extent cx="4060800" cy="1767600"/>
            <wp:effectExtent l="0" t="0" r="0" b="4445"/>
            <wp:docPr id="10769590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15" r="7326"/>
                    <a:stretch/>
                  </pic:blipFill>
                  <pic:spPr bwMode="auto">
                    <a:xfrm>
                      <a:off x="0" y="0"/>
                      <a:ext cx="4060800" cy="176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6E2C4D" w14:textId="77777777" w:rsidR="00F105BD" w:rsidRDefault="00F105BD" w:rsidP="00F105BD">
      <w:pPr>
        <w:jc w:val="center"/>
      </w:pPr>
    </w:p>
    <w:p w14:paraId="56A63BD8" w14:textId="77777777" w:rsidR="00B90902" w:rsidRPr="00E366FA" w:rsidRDefault="00B90902" w:rsidP="00B90902">
      <w:pPr>
        <w:jc w:val="center"/>
        <w:rPr>
          <w:b/>
          <w:bCs/>
          <w:color w:val="002060"/>
          <w:sz w:val="44"/>
          <w:szCs w:val="44"/>
        </w:rPr>
      </w:pPr>
      <w:r w:rsidRPr="00E366FA">
        <w:rPr>
          <w:b/>
          <w:bCs/>
          <w:color w:val="002060"/>
          <w:sz w:val="44"/>
          <w:szCs w:val="44"/>
        </w:rPr>
        <w:t>Falklands Commemoration – Get Together</w:t>
      </w:r>
    </w:p>
    <w:p w14:paraId="4252BE50" w14:textId="77777777" w:rsidR="00F105BD" w:rsidRPr="00F105BD" w:rsidRDefault="00F105BD" w:rsidP="00F105BD">
      <w:pPr>
        <w:jc w:val="center"/>
        <w:rPr>
          <w:b/>
          <w:bCs/>
          <w:color w:val="002060"/>
          <w:sz w:val="36"/>
          <w:szCs w:val="36"/>
        </w:rPr>
      </w:pPr>
      <w:r w:rsidRPr="00F105BD">
        <w:rPr>
          <w:b/>
          <w:bCs/>
          <w:color w:val="002060"/>
          <w:sz w:val="36"/>
          <w:szCs w:val="36"/>
        </w:rPr>
        <w:t xml:space="preserve">11 a.m.    </w:t>
      </w:r>
    </w:p>
    <w:p w14:paraId="7B5BCBAA" w14:textId="77777777" w:rsidR="00B90902" w:rsidRPr="00E366FA" w:rsidRDefault="00B90902" w:rsidP="00F105BD">
      <w:pPr>
        <w:jc w:val="center"/>
        <w:rPr>
          <w:b/>
          <w:bCs/>
          <w:color w:val="002060"/>
          <w:sz w:val="40"/>
          <w:szCs w:val="40"/>
        </w:rPr>
      </w:pPr>
      <w:r w:rsidRPr="00E366FA">
        <w:rPr>
          <w:b/>
          <w:bCs/>
          <w:color w:val="002060"/>
          <w:sz w:val="40"/>
          <w:szCs w:val="40"/>
        </w:rPr>
        <w:t>Saturday 24</w:t>
      </w:r>
      <w:r w:rsidRPr="00E366FA">
        <w:rPr>
          <w:b/>
          <w:bCs/>
          <w:color w:val="002060"/>
          <w:sz w:val="40"/>
          <w:szCs w:val="40"/>
          <w:vertAlign w:val="superscript"/>
        </w:rPr>
        <w:t>th</w:t>
      </w:r>
      <w:r w:rsidRPr="00E366FA">
        <w:rPr>
          <w:b/>
          <w:bCs/>
          <w:color w:val="002060"/>
          <w:sz w:val="40"/>
          <w:szCs w:val="40"/>
        </w:rPr>
        <w:t xml:space="preserve"> May 2025</w:t>
      </w:r>
    </w:p>
    <w:p w14:paraId="0BA13957" w14:textId="77777777" w:rsidR="00B90902" w:rsidRPr="00F105BD" w:rsidRDefault="00B90902" w:rsidP="00B90902">
      <w:pPr>
        <w:jc w:val="center"/>
        <w:rPr>
          <w:b/>
          <w:bCs/>
          <w:color w:val="002060"/>
          <w:sz w:val="36"/>
          <w:szCs w:val="36"/>
        </w:rPr>
      </w:pPr>
      <w:r w:rsidRPr="00F105BD">
        <w:rPr>
          <w:b/>
          <w:bCs/>
          <w:color w:val="002060"/>
          <w:sz w:val="36"/>
          <w:szCs w:val="36"/>
        </w:rPr>
        <w:t>At Maidenbrook Country Park &amp; Somerset Wood</w:t>
      </w:r>
    </w:p>
    <w:p w14:paraId="43216664" w14:textId="77777777" w:rsidR="00F105BD" w:rsidRDefault="00B90902" w:rsidP="00F105BD">
      <w:pPr>
        <w:jc w:val="center"/>
        <w:rPr>
          <w:b/>
          <w:bCs/>
          <w:color w:val="002060"/>
          <w:sz w:val="32"/>
          <w:szCs w:val="32"/>
        </w:rPr>
      </w:pPr>
      <w:r w:rsidRPr="00BD475B">
        <w:rPr>
          <w:b/>
          <w:bCs/>
          <w:color w:val="002060"/>
          <w:sz w:val="32"/>
          <w:szCs w:val="32"/>
        </w:rPr>
        <w:t xml:space="preserve">TA2 8JT or </w:t>
      </w:r>
      <w:proofErr w:type="spellStart"/>
      <w:r w:rsidRPr="00BD475B">
        <w:rPr>
          <w:b/>
          <w:bCs/>
          <w:color w:val="002060"/>
          <w:sz w:val="32"/>
          <w:szCs w:val="32"/>
        </w:rPr>
        <w:t>blinking.alley.choirs</w:t>
      </w:r>
      <w:proofErr w:type="spellEnd"/>
    </w:p>
    <w:p w14:paraId="7361F579" w14:textId="77777777" w:rsidR="00BD475B" w:rsidRPr="00BD475B" w:rsidRDefault="00BD475B" w:rsidP="00F105BD">
      <w:pPr>
        <w:jc w:val="center"/>
        <w:rPr>
          <w:b/>
          <w:bCs/>
          <w:color w:val="002060"/>
          <w:sz w:val="32"/>
          <w:szCs w:val="32"/>
        </w:rPr>
      </w:pPr>
    </w:p>
    <w:p w14:paraId="1013196C" w14:textId="77777777" w:rsidR="00E366FA" w:rsidRPr="00BD475B" w:rsidRDefault="00F105BD" w:rsidP="00F105BD">
      <w:pPr>
        <w:jc w:val="center"/>
        <w:rPr>
          <w:rFonts w:ascii="Georgia Pro Cond Black" w:hAnsi="Georgia Pro Cond Black"/>
          <w:b/>
          <w:bCs/>
          <w:i/>
          <w:iCs/>
          <w:color w:val="002060"/>
          <w:sz w:val="28"/>
          <w:szCs w:val="28"/>
        </w:rPr>
      </w:pPr>
      <w:r w:rsidRPr="00BD475B">
        <w:rPr>
          <w:rFonts w:ascii="Georgia Pro Cond Black" w:hAnsi="Georgia Pro Cond Black"/>
          <w:b/>
          <w:bCs/>
          <w:i/>
          <w:iCs/>
          <w:color w:val="002060"/>
          <w:sz w:val="28"/>
          <w:szCs w:val="28"/>
        </w:rPr>
        <w:t xml:space="preserve">There </w:t>
      </w:r>
      <w:r w:rsidR="00BD475B" w:rsidRPr="00BD475B">
        <w:rPr>
          <w:rFonts w:ascii="Georgia Pro Cond Black" w:hAnsi="Georgia Pro Cond Black"/>
          <w:b/>
          <w:bCs/>
          <w:i/>
          <w:iCs/>
          <w:color w:val="002060"/>
          <w:sz w:val="28"/>
          <w:szCs w:val="28"/>
        </w:rPr>
        <w:t>will be a short</w:t>
      </w:r>
      <w:r w:rsidRPr="00BD475B">
        <w:rPr>
          <w:rFonts w:ascii="Georgia Pro Cond Black" w:hAnsi="Georgia Pro Cond Black"/>
          <w:b/>
          <w:bCs/>
          <w:i/>
          <w:iCs/>
          <w:color w:val="002060"/>
          <w:sz w:val="28"/>
          <w:szCs w:val="28"/>
        </w:rPr>
        <w:t xml:space="preserve"> </w:t>
      </w:r>
      <w:r w:rsidR="00E366FA" w:rsidRPr="00BD475B">
        <w:rPr>
          <w:rFonts w:ascii="Georgia Pro Cond Black" w:hAnsi="Georgia Pro Cond Black"/>
          <w:b/>
          <w:bCs/>
          <w:i/>
          <w:iCs/>
          <w:color w:val="002060"/>
          <w:sz w:val="28"/>
          <w:szCs w:val="28"/>
        </w:rPr>
        <w:t xml:space="preserve">commemorative </w:t>
      </w:r>
      <w:r w:rsidRPr="00BD475B">
        <w:rPr>
          <w:rFonts w:ascii="Georgia Pro Cond Black" w:hAnsi="Georgia Pro Cond Black"/>
          <w:b/>
          <w:bCs/>
          <w:i/>
          <w:iCs/>
          <w:color w:val="002060"/>
          <w:sz w:val="28"/>
          <w:szCs w:val="28"/>
        </w:rPr>
        <w:t>service</w:t>
      </w:r>
      <w:r w:rsidR="00BD475B" w:rsidRPr="00BD475B">
        <w:rPr>
          <w:rFonts w:ascii="Georgia Pro Cond Black" w:hAnsi="Georgia Pro Cond Black"/>
          <w:b/>
          <w:bCs/>
          <w:i/>
          <w:iCs/>
          <w:color w:val="002060"/>
          <w:sz w:val="28"/>
          <w:szCs w:val="28"/>
        </w:rPr>
        <w:t xml:space="preserve"> </w:t>
      </w:r>
    </w:p>
    <w:p w14:paraId="47C2FE74" w14:textId="77777777" w:rsidR="00F105BD" w:rsidRPr="000907E8" w:rsidRDefault="00BD475B" w:rsidP="000907E8">
      <w:pPr>
        <w:jc w:val="center"/>
        <w:rPr>
          <w:rFonts w:ascii="Georgia Pro Cond Black" w:hAnsi="Georgia Pro Cond Black"/>
          <w:b/>
          <w:bCs/>
          <w:i/>
          <w:iCs/>
          <w:color w:val="002060"/>
          <w:sz w:val="28"/>
          <w:szCs w:val="28"/>
        </w:rPr>
      </w:pPr>
      <w:r w:rsidRPr="00BD475B">
        <w:rPr>
          <w:rFonts w:ascii="Georgia Pro Cond Black" w:hAnsi="Georgia Pro Cond Black"/>
          <w:b/>
          <w:bCs/>
          <w:i/>
          <w:iCs/>
          <w:color w:val="002060"/>
          <w:sz w:val="28"/>
          <w:szCs w:val="28"/>
        </w:rPr>
        <w:t>and</w:t>
      </w:r>
      <w:r w:rsidR="00F105BD" w:rsidRPr="00BD475B">
        <w:rPr>
          <w:rFonts w:ascii="Georgia Pro Cond Black" w:hAnsi="Georgia Pro Cond Black"/>
          <w:b/>
          <w:bCs/>
          <w:i/>
          <w:iCs/>
          <w:color w:val="002060"/>
          <w:sz w:val="28"/>
          <w:szCs w:val="28"/>
        </w:rPr>
        <w:t xml:space="preserve"> a chance for Veterans</w:t>
      </w:r>
      <w:r w:rsidR="00E366FA" w:rsidRPr="00BD475B">
        <w:rPr>
          <w:rFonts w:ascii="Georgia Pro Cond Black" w:hAnsi="Georgia Pro Cond Black"/>
          <w:b/>
          <w:bCs/>
          <w:i/>
          <w:iCs/>
          <w:color w:val="002060"/>
          <w:sz w:val="28"/>
          <w:szCs w:val="28"/>
        </w:rPr>
        <w:t xml:space="preserve"> &amp; </w:t>
      </w:r>
      <w:r w:rsidR="00F105BD" w:rsidRPr="00BD475B">
        <w:rPr>
          <w:rFonts w:ascii="Georgia Pro Cond Black" w:hAnsi="Georgia Pro Cond Black"/>
          <w:b/>
          <w:bCs/>
          <w:i/>
          <w:iCs/>
          <w:color w:val="002060"/>
          <w:sz w:val="28"/>
          <w:szCs w:val="28"/>
        </w:rPr>
        <w:t xml:space="preserve">families to meet </w:t>
      </w:r>
      <w:r w:rsidR="00E366FA" w:rsidRPr="00BD475B">
        <w:rPr>
          <w:rFonts w:ascii="Georgia Pro Cond Black" w:hAnsi="Georgia Pro Cond Black"/>
          <w:b/>
          <w:bCs/>
          <w:i/>
          <w:iCs/>
          <w:color w:val="002060"/>
          <w:sz w:val="28"/>
          <w:szCs w:val="28"/>
        </w:rPr>
        <w:t xml:space="preserve"> </w:t>
      </w:r>
    </w:p>
    <w:p w14:paraId="1EA88727" w14:textId="77777777" w:rsidR="00B90902" w:rsidRDefault="00F105BD" w:rsidP="00B90902">
      <w:r>
        <w:rPr>
          <w:noProof/>
        </w:rPr>
        <w:drawing>
          <wp:inline distT="0" distB="0" distL="0" distR="0" wp14:anchorId="4998FEB1" wp14:editId="0D6FB3A1">
            <wp:extent cx="1362075" cy="1828800"/>
            <wp:effectExtent l="0" t="0" r="9525" b="0"/>
            <wp:docPr id="1599364985" name="Picture 1599364985" descr="Falklands Medal South Atlantic Miniature Medal with Rosett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lklands Medal South Atlantic Miniature Medal with Rosett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38" r="11764"/>
                    <a:stretch/>
                  </pic:blipFill>
                  <pic:spPr bwMode="auto">
                    <a:xfrm>
                      <a:off x="0" y="0"/>
                      <a:ext cx="136207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90902">
        <w:rPr>
          <w:noProof/>
          <w:lang w:eastAsia="en-GB"/>
        </w:rPr>
        <w:drawing>
          <wp:inline distT="0" distB="0" distL="0" distR="0" wp14:anchorId="114AED79" wp14:editId="02850777">
            <wp:extent cx="2707200" cy="18036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200" cy="180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47BFECD" wp14:editId="63EADC82">
            <wp:extent cx="1447800" cy="1828800"/>
            <wp:effectExtent l="0" t="0" r="0" b="0"/>
            <wp:docPr id="1854057340" name="Picture 1854057340" descr="Falklands Medal South Atlantic Miniature Medal with Rosett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lklands Medal South Atlantic Miniature Medal with Rosett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26" r="11763"/>
                    <a:stretch/>
                  </pic:blipFill>
                  <pic:spPr bwMode="auto">
                    <a:xfrm>
                      <a:off x="0" y="0"/>
                      <a:ext cx="1447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255A2EF" w14:textId="77777777" w:rsidR="000907E8" w:rsidRDefault="000907E8" w:rsidP="000907E8">
      <w:pPr>
        <w:jc w:val="center"/>
        <w:rPr>
          <w:b/>
          <w:bCs/>
          <w:color w:val="002060"/>
          <w:sz w:val="32"/>
          <w:szCs w:val="32"/>
        </w:rPr>
      </w:pPr>
    </w:p>
    <w:p w14:paraId="6A587467" w14:textId="77777777" w:rsidR="000907E8" w:rsidRDefault="000907E8" w:rsidP="000907E8">
      <w:pPr>
        <w:jc w:val="center"/>
        <w:rPr>
          <w:b/>
          <w:bCs/>
          <w:color w:val="002060"/>
          <w:sz w:val="32"/>
          <w:szCs w:val="32"/>
        </w:rPr>
      </w:pPr>
      <w:r w:rsidRPr="00F105BD">
        <w:rPr>
          <w:b/>
          <w:bCs/>
          <w:color w:val="002060"/>
          <w:sz w:val="32"/>
          <w:szCs w:val="32"/>
        </w:rPr>
        <w:t>Light Refreshments available</w:t>
      </w:r>
    </w:p>
    <w:p w14:paraId="5E767B7E" w14:textId="77777777" w:rsidR="000907E8" w:rsidRPr="00F105BD" w:rsidRDefault="000907E8" w:rsidP="000907E8">
      <w:pPr>
        <w:jc w:val="center"/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>Contact: Jo Pearson somersetwood@outlook.com</w:t>
      </w:r>
    </w:p>
    <w:p w14:paraId="026C7615" w14:textId="77777777" w:rsidR="000907E8" w:rsidRDefault="000907E8" w:rsidP="00B90902"/>
    <w:sectPr w:rsidR="000907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99DB98" w14:textId="77777777" w:rsidR="00D87A27" w:rsidRDefault="00D87A27" w:rsidP="00F105BD">
      <w:pPr>
        <w:spacing w:after="0" w:line="240" w:lineRule="auto"/>
      </w:pPr>
      <w:r>
        <w:separator/>
      </w:r>
    </w:p>
  </w:endnote>
  <w:endnote w:type="continuationSeparator" w:id="0">
    <w:p w14:paraId="180EF95D" w14:textId="77777777" w:rsidR="00D87A27" w:rsidRDefault="00D87A27" w:rsidP="00F10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 Pro Cond Black">
    <w:panose1 w:val="02040A06050405020203"/>
    <w:charset w:val="00"/>
    <w:family w:val="roman"/>
    <w:pitch w:val="variable"/>
    <w:sig w:usb0="800002AF" w:usb1="0000000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8F8330" w14:textId="77777777" w:rsidR="00D87A27" w:rsidRDefault="00D87A27" w:rsidP="00F105BD">
      <w:pPr>
        <w:spacing w:after="0" w:line="240" w:lineRule="auto"/>
      </w:pPr>
      <w:r>
        <w:separator/>
      </w:r>
    </w:p>
  </w:footnote>
  <w:footnote w:type="continuationSeparator" w:id="0">
    <w:p w14:paraId="601FA344" w14:textId="77777777" w:rsidR="00D87A27" w:rsidRDefault="00D87A27" w:rsidP="00F105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902"/>
    <w:rsid w:val="000907E8"/>
    <w:rsid w:val="001B06DC"/>
    <w:rsid w:val="002E1D0F"/>
    <w:rsid w:val="003C4D69"/>
    <w:rsid w:val="004F320F"/>
    <w:rsid w:val="005746AF"/>
    <w:rsid w:val="006D18A7"/>
    <w:rsid w:val="007D62C7"/>
    <w:rsid w:val="00835E71"/>
    <w:rsid w:val="00872F1F"/>
    <w:rsid w:val="00B90902"/>
    <w:rsid w:val="00BD475B"/>
    <w:rsid w:val="00D819D4"/>
    <w:rsid w:val="00D87A27"/>
    <w:rsid w:val="00DE75DC"/>
    <w:rsid w:val="00E366FA"/>
    <w:rsid w:val="00F10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4C322"/>
  <w15:chartTrackingRefBased/>
  <w15:docId w15:val="{89FB865C-7818-417E-9059-43CF80674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09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09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090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09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090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09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09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09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09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09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09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090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090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090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09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09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09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09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09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09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09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09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09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09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09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090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09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090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0902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105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05BD"/>
  </w:style>
  <w:style w:type="paragraph" w:styleId="Footer">
    <w:name w:val="footer"/>
    <w:basedOn w:val="Normal"/>
    <w:link w:val="FooterChar"/>
    <w:uiPriority w:val="99"/>
    <w:unhideWhenUsed/>
    <w:rsid w:val="00F105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0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cid:cb864044-82c6-4937-9b7e-9d7793905eb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Pearson</dc:creator>
  <cp:keywords/>
  <dc:description/>
  <cp:lastModifiedBy>Roger Law</cp:lastModifiedBy>
  <cp:revision>2</cp:revision>
  <cp:lastPrinted>2025-01-26T04:00:00Z</cp:lastPrinted>
  <dcterms:created xsi:type="dcterms:W3CDTF">2025-01-26T04:02:00Z</dcterms:created>
  <dcterms:modified xsi:type="dcterms:W3CDTF">2025-01-26T04:02:00Z</dcterms:modified>
</cp:coreProperties>
</file>