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2548C" w14:textId="21141576" w:rsidR="00AB1A0C" w:rsidRDefault="00AB1A0C"/>
    <w:p w14:paraId="05E2548D" w14:textId="0D4C05C0" w:rsidR="00AB1A0C" w:rsidRDefault="00AB1A0C"/>
    <w:p w14:paraId="05E2548E" w14:textId="4DA78172" w:rsidR="00AB1A0C" w:rsidRDefault="00E9612F">
      <w:r>
        <w:rPr>
          <w:noProof/>
        </w:rPr>
        <mc:AlternateContent>
          <mc:Choice Requires="wps">
            <w:drawing>
              <wp:anchor distT="45720" distB="45720" distL="114300" distR="114300" simplePos="0" relativeHeight="251662336" behindDoc="0" locked="0" layoutInCell="1" allowOverlap="1" wp14:anchorId="371DB1B9" wp14:editId="62AB7D87">
                <wp:simplePos x="0" y="0"/>
                <wp:positionH relativeFrom="margin">
                  <wp:posOffset>1339850</wp:posOffset>
                </wp:positionH>
                <wp:positionV relativeFrom="margin">
                  <wp:posOffset>355600</wp:posOffset>
                </wp:positionV>
                <wp:extent cx="3136900" cy="869950"/>
                <wp:effectExtent l="0" t="0" r="254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869950"/>
                        </a:xfrm>
                        <a:prstGeom prst="rect">
                          <a:avLst/>
                        </a:prstGeom>
                        <a:solidFill>
                          <a:srgbClr val="FFFFFF"/>
                        </a:solidFill>
                        <a:ln w="9525">
                          <a:solidFill>
                            <a:srgbClr val="FFFFFF"/>
                          </a:solidFill>
                          <a:miter lim="800000"/>
                          <a:headEnd/>
                          <a:tailEnd/>
                        </a:ln>
                      </wps:spPr>
                      <wps:txbx>
                        <w:txbxContent>
                          <w:p w14:paraId="59A0D6E7" w14:textId="77777777" w:rsidR="00E9612F" w:rsidRPr="004A40ED" w:rsidRDefault="00E9612F" w:rsidP="00E9612F">
                            <w:pPr>
                              <w:spacing w:line="276" w:lineRule="auto"/>
                              <w:jc w:val="center"/>
                              <w:rPr>
                                <w:rFonts w:asciiTheme="minorHAnsi" w:hAnsiTheme="minorHAnsi" w:cs="Arial"/>
                                <w:b/>
                                <w:sz w:val="32"/>
                              </w:rPr>
                            </w:pPr>
                            <w:r w:rsidRPr="004A40ED">
                              <w:rPr>
                                <w:rFonts w:asciiTheme="minorHAnsi" w:hAnsiTheme="minorHAnsi" w:cs="Arial"/>
                                <w:b/>
                                <w:sz w:val="32"/>
                              </w:rPr>
                              <w:t>THE ROYAL BRITISH LEGION</w:t>
                            </w:r>
                          </w:p>
                          <w:p w14:paraId="0A613277" w14:textId="41FE1C9E" w:rsidR="00E9612F" w:rsidRDefault="00E9612F" w:rsidP="00E9612F">
                            <w:pPr>
                              <w:spacing w:line="276" w:lineRule="auto"/>
                              <w:jc w:val="center"/>
                              <w:rPr>
                                <w:rFonts w:cs="Arial"/>
                                <w:b/>
                                <w:sz w:val="32"/>
                              </w:rPr>
                            </w:pPr>
                            <w:r>
                              <w:rPr>
                                <w:rFonts w:asciiTheme="minorHAnsi" w:hAnsiTheme="minorHAnsi" w:cs="Arial"/>
                                <w:b/>
                                <w:sz w:val="32"/>
                              </w:rPr>
                              <w:t>CONFERENCE NOTIFICATION</w:t>
                            </w:r>
                          </w:p>
                          <w:p w14:paraId="4DD9AAD7" w14:textId="19374781" w:rsidR="00E9612F" w:rsidRPr="004A40ED" w:rsidRDefault="00E9612F" w:rsidP="00E9612F">
                            <w:pPr>
                              <w:spacing w:line="276" w:lineRule="auto"/>
                              <w:jc w:val="center"/>
                              <w:rPr>
                                <w:rFonts w:asciiTheme="minorHAnsi" w:hAnsiTheme="minorHAnsi" w:cs="Arial"/>
                                <w:b/>
                                <w:sz w:val="32"/>
                              </w:rPr>
                            </w:pPr>
                            <w:r>
                              <w:rPr>
                                <w:rFonts w:cs="Arial"/>
                                <w:b/>
                                <w:sz w:val="32"/>
                              </w:rPr>
                              <w:t>202</w:t>
                            </w:r>
                            <w:r w:rsidR="00B9685B">
                              <w:rPr>
                                <w:rFonts w:cs="Arial"/>
                                <w:b/>
                                <w:sz w:val="32"/>
                              </w:rPr>
                              <w:t>6</w:t>
                            </w:r>
                          </w:p>
                          <w:p w14:paraId="327BC902" w14:textId="77777777" w:rsidR="00E9612F" w:rsidRDefault="00E9612F" w:rsidP="00E961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1DB1B9" id="_x0000_t202" coordsize="21600,21600" o:spt="202" path="m,l,21600r21600,l21600,xe">
                <v:stroke joinstyle="miter"/>
                <v:path gradientshapeok="t" o:connecttype="rect"/>
              </v:shapetype>
              <v:shape id="Text Box 2" o:spid="_x0000_s1026" type="#_x0000_t202" style="position:absolute;margin-left:105.5pt;margin-top:28pt;width:247pt;height:68.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IzkEgIAACsEAAAOAAAAZHJzL2Uyb0RvYy54bWysU9tu2zAMfR+wfxD0vthJk6wx4hRdugwD&#10;ugvQ7QNkWY6FyaJGKbG7rx8lp2nQvRXTg0CK1BF5eLS+GTrDjgq9Blvy6STnTFkJtbb7kv/8sXt3&#10;zZkPwtbCgFUlf1Se32zevln3rlAzaMHUChmBWF/0ruRtCK7IMi9b1Qk/AacsBRvATgRycZ/VKHpC&#10;70w2y/Nl1gPWDkEq7+n0bgzyTcJvGiXDt6bxKjBTcqotpB3TXsU926xFsUfhWi1PZYhXVNEJbenR&#10;M9SdCIIdUP8D1WmJ4KEJEwldBk2jpUo9UDfT/EU3D61wKvVC5Hh3psn/P1j59fjgviMLwwcYaICp&#10;Ce/uQf7yzMK2FXavbhGhb5Wo6eFppCzrnS9OVyPVvvARpOq/QE1DFocACWhosIusUJ+M0GkAj2fS&#10;1RCYpMOr6dVylVNIUux6uVot0lQyUTzddujDJwUdi0bJkYaa0MXx3odYjSieUuJjHoyud9qY5OC+&#10;2hpkR0EC2KWVGniRZizrS75azBYjAa+A6HQgJRvdURd5XKO2Im0fbZ10FoQ2o00lG3viMVI3khiG&#10;aqDEyGcF9SMxijAqln4YGS3gH856UmvJ/e+DQMWZ+WxpKqvpfB7lnZz54v2MHLyMVJcRYSVBlTxw&#10;NprbMH6Jg0O9b+mlUQcWbmmSjU4kP1d1qpsUmbg//Z4o+Us/ZT3/8c1fAAAA//8DAFBLAwQUAAYA&#10;CAAAACEA4oP2F98AAAAKAQAADwAAAGRycy9kb3ducmV2LnhtbEyPQU/DMAyF70j8h8hIXNCWtGhj&#10;lKbTNIE4b3DhljVeW9E4bZOtHb8ec2In23pPz9/L15NrxRmH0HjSkMwVCKTS24YqDZ8fb7MViBAN&#10;WdN6Qg0XDLAubm9yk1k/0g7P+1gJDqGQGQ11jF0mZShrdCbMfYfE2tEPzkQ+h0rawYwc7lqZKrWU&#10;zjTEH2rT4bbG8nt/chr8+HpxHnuVPnz9uPftpt8d017r+7tp8wIi4hT/zfCHz+hQMNPBn8gG0WpI&#10;k4S7RA2LJU82PKkFLwd2Pj8qkEUurysUvwAAAP//AwBQSwECLQAUAAYACAAAACEAtoM4kv4AAADh&#10;AQAAEwAAAAAAAAAAAAAAAAAAAAAAW0NvbnRlbnRfVHlwZXNdLnhtbFBLAQItABQABgAIAAAAIQA4&#10;/SH/1gAAAJQBAAALAAAAAAAAAAAAAAAAAC8BAABfcmVscy8ucmVsc1BLAQItABQABgAIAAAAIQDF&#10;yIzkEgIAACsEAAAOAAAAAAAAAAAAAAAAAC4CAABkcnMvZTJvRG9jLnhtbFBLAQItABQABgAIAAAA&#10;IQDig/YX3wAAAAoBAAAPAAAAAAAAAAAAAAAAAGwEAABkcnMvZG93bnJldi54bWxQSwUGAAAAAAQA&#10;BADzAAAAeAUAAAAA&#10;" strokecolor="white">
                <v:textbox>
                  <w:txbxContent>
                    <w:p w14:paraId="59A0D6E7" w14:textId="77777777" w:rsidR="00E9612F" w:rsidRPr="004A40ED" w:rsidRDefault="00E9612F" w:rsidP="00E9612F">
                      <w:pPr>
                        <w:spacing w:line="276" w:lineRule="auto"/>
                        <w:jc w:val="center"/>
                        <w:rPr>
                          <w:rFonts w:asciiTheme="minorHAnsi" w:hAnsiTheme="minorHAnsi" w:cs="Arial"/>
                          <w:b/>
                          <w:sz w:val="32"/>
                        </w:rPr>
                      </w:pPr>
                      <w:r w:rsidRPr="004A40ED">
                        <w:rPr>
                          <w:rFonts w:asciiTheme="minorHAnsi" w:hAnsiTheme="minorHAnsi" w:cs="Arial"/>
                          <w:b/>
                          <w:sz w:val="32"/>
                        </w:rPr>
                        <w:t>THE ROYAL BRITISH LEGION</w:t>
                      </w:r>
                    </w:p>
                    <w:p w14:paraId="0A613277" w14:textId="41FE1C9E" w:rsidR="00E9612F" w:rsidRDefault="00E9612F" w:rsidP="00E9612F">
                      <w:pPr>
                        <w:spacing w:line="276" w:lineRule="auto"/>
                        <w:jc w:val="center"/>
                        <w:rPr>
                          <w:rFonts w:cs="Arial"/>
                          <w:b/>
                          <w:sz w:val="32"/>
                        </w:rPr>
                      </w:pPr>
                      <w:r>
                        <w:rPr>
                          <w:rFonts w:asciiTheme="minorHAnsi" w:hAnsiTheme="minorHAnsi" w:cs="Arial"/>
                          <w:b/>
                          <w:sz w:val="32"/>
                        </w:rPr>
                        <w:t>CONFERENCE NOTIFICATION</w:t>
                      </w:r>
                    </w:p>
                    <w:p w14:paraId="4DD9AAD7" w14:textId="19374781" w:rsidR="00E9612F" w:rsidRPr="004A40ED" w:rsidRDefault="00E9612F" w:rsidP="00E9612F">
                      <w:pPr>
                        <w:spacing w:line="276" w:lineRule="auto"/>
                        <w:jc w:val="center"/>
                        <w:rPr>
                          <w:rFonts w:asciiTheme="minorHAnsi" w:hAnsiTheme="minorHAnsi" w:cs="Arial"/>
                          <w:b/>
                          <w:sz w:val="32"/>
                        </w:rPr>
                      </w:pPr>
                      <w:r>
                        <w:rPr>
                          <w:rFonts w:cs="Arial"/>
                          <w:b/>
                          <w:sz w:val="32"/>
                        </w:rPr>
                        <w:t>202</w:t>
                      </w:r>
                      <w:r w:rsidR="00B9685B">
                        <w:rPr>
                          <w:rFonts w:cs="Arial"/>
                          <w:b/>
                          <w:sz w:val="32"/>
                        </w:rPr>
                        <w:t>6</w:t>
                      </w:r>
                    </w:p>
                    <w:p w14:paraId="327BC902" w14:textId="77777777" w:rsidR="00E9612F" w:rsidRDefault="00E9612F" w:rsidP="00E9612F"/>
                  </w:txbxContent>
                </v:textbox>
                <w10:wrap type="square" anchorx="margin" anchory="margin"/>
              </v:shape>
            </w:pict>
          </mc:Fallback>
        </mc:AlternateContent>
      </w:r>
    </w:p>
    <w:p w14:paraId="05E2548F" w14:textId="5A8DC8D6" w:rsidR="00AB1A0C" w:rsidRDefault="00AB1A0C"/>
    <w:p w14:paraId="05E25490" w14:textId="239C122D" w:rsidR="00AB1A0C" w:rsidRDefault="00AB1A0C"/>
    <w:p w14:paraId="05E25491" w14:textId="0FA7C8C1" w:rsidR="00AB1A0C" w:rsidRDefault="00AB1A0C"/>
    <w:p w14:paraId="32CD4EDC" w14:textId="095710FD" w:rsidR="00E9612F" w:rsidRDefault="00E9612F"/>
    <w:p w14:paraId="6C335CD3" w14:textId="097CFD39" w:rsidR="00E9612F" w:rsidRDefault="00E9612F"/>
    <w:p w14:paraId="1B0B1CD8" w14:textId="145E5999" w:rsidR="00E9612F" w:rsidRDefault="00E9612F"/>
    <w:p w14:paraId="029FEEDE" w14:textId="4C9B7B89" w:rsidR="00E9612F" w:rsidRDefault="00E9612F"/>
    <w:p w14:paraId="663B6A45" w14:textId="77777777" w:rsidR="00E9612F" w:rsidRDefault="00E9612F" w:rsidP="00E9612F"/>
    <w:p w14:paraId="1068BF46" w14:textId="71DBF6D8" w:rsidR="00E9612F" w:rsidRPr="00C167A2" w:rsidRDefault="00E9612F" w:rsidP="003E243C">
      <w:pPr>
        <w:pStyle w:val="NoSpacing"/>
        <w:ind w:right="107"/>
        <w:jc w:val="right"/>
        <w:rPr>
          <w:rFonts w:asciiTheme="minorHAnsi" w:hAnsiTheme="minorHAnsi" w:cstheme="minorHAnsi"/>
        </w:rPr>
      </w:pPr>
      <w:r w:rsidRPr="00C167A2">
        <w:rPr>
          <w:rFonts w:asciiTheme="minorHAnsi" w:hAnsiTheme="minorHAnsi" w:cstheme="minorHAnsi"/>
        </w:rPr>
        <w:tab/>
      </w:r>
      <w:r w:rsidRPr="00C167A2">
        <w:rPr>
          <w:rFonts w:asciiTheme="minorHAnsi" w:hAnsiTheme="minorHAnsi" w:cstheme="minorHAnsi"/>
        </w:rPr>
        <w:tab/>
      </w:r>
      <w:r w:rsidRPr="00C167A2">
        <w:rPr>
          <w:rFonts w:asciiTheme="minorHAnsi" w:hAnsiTheme="minorHAnsi" w:cstheme="minorHAnsi"/>
        </w:rPr>
        <w:tab/>
      </w:r>
      <w:r w:rsidRPr="00C167A2">
        <w:rPr>
          <w:rFonts w:asciiTheme="minorHAnsi" w:hAnsiTheme="minorHAnsi" w:cstheme="minorHAnsi"/>
        </w:rPr>
        <w:tab/>
      </w:r>
      <w:r w:rsidRPr="00C167A2">
        <w:rPr>
          <w:rFonts w:asciiTheme="minorHAnsi" w:hAnsiTheme="minorHAnsi" w:cstheme="minorHAnsi"/>
        </w:rPr>
        <w:tab/>
      </w:r>
      <w:r w:rsidRPr="00C167A2">
        <w:rPr>
          <w:rFonts w:asciiTheme="minorHAnsi" w:hAnsiTheme="minorHAnsi" w:cstheme="minorHAnsi"/>
        </w:rPr>
        <w:tab/>
      </w:r>
      <w:r w:rsidRPr="00C167A2">
        <w:rPr>
          <w:rFonts w:asciiTheme="minorHAnsi" w:hAnsiTheme="minorHAnsi" w:cstheme="minorHAnsi"/>
        </w:rPr>
        <w:tab/>
      </w:r>
      <w:r w:rsidRPr="00C167A2">
        <w:rPr>
          <w:rFonts w:asciiTheme="minorHAnsi" w:hAnsiTheme="minorHAnsi" w:cstheme="minorHAnsi"/>
        </w:rPr>
        <w:tab/>
      </w:r>
      <w:r w:rsidR="00871434">
        <w:rPr>
          <w:rFonts w:asciiTheme="minorHAnsi" w:hAnsiTheme="minorHAnsi" w:cstheme="minorHAnsi"/>
        </w:rPr>
        <w:tab/>
      </w:r>
      <w:r w:rsidR="00C3771F">
        <w:rPr>
          <w:rFonts w:asciiTheme="minorHAnsi" w:hAnsiTheme="minorHAnsi" w:cstheme="minorHAnsi"/>
        </w:rPr>
        <w:t>05</w:t>
      </w:r>
      <w:r w:rsidR="00C3771F" w:rsidRPr="00C3771F">
        <w:rPr>
          <w:rFonts w:asciiTheme="minorHAnsi" w:hAnsiTheme="minorHAnsi" w:cstheme="minorHAnsi"/>
          <w:vertAlign w:val="superscript"/>
        </w:rPr>
        <w:t>th</w:t>
      </w:r>
      <w:r w:rsidR="00C3771F">
        <w:rPr>
          <w:rFonts w:asciiTheme="minorHAnsi" w:hAnsiTheme="minorHAnsi" w:cstheme="minorHAnsi"/>
        </w:rPr>
        <w:t xml:space="preserve"> November</w:t>
      </w:r>
      <w:r w:rsidR="00B9685B">
        <w:rPr>
          <w:rFonts w:asciiTheme="minorHAnsi" w:hAnsiTheme="minorHAnsi" w:cstheme="minorHAnsi"/>
        </w:rPr>
        <w:t xml:space="preserve"> 2025</w:t>
      </w:r>
    </w:p>
    <w:p w14:paraId="1D7E8A9E" w14:textId="77777777" w:rsidR="00E9612F" w:rsidRPr="00C167A2" w:rsidRDefault="00E9612F" w:rsidP="00E9612F">
      <w:pPr>
        <w:pStyle w:val="NoSpacing"/>
        <w:rPr>
          <w:rFonts w:asciiTheme="minorHAnsi" w:hAnsiTheme="minorHAnsi" w:cstheme="minorHAnsi"/>
        </w:rPr>
      </w:pPr>
    </w:p>
    <w:p w14:paraId="1A988CFE" w14:textId="77777777" w:rsidR="00E9612F" w:rsidRDefault="00E9612F" w:rsidP="00E9612F">
      <w:pPr>
        <w:pStyle w:val="NoSpacing"/>
        <w:rPr>
          <w:rFonts w:asciiTheme="minorHAnsi" w:hAnsiTheme="minorHAnsi" w:cstheme="minorHAnsi"/>
        </w:rPr>
      </w:pPr>
      <w:r>
        <w:rPr>
          <w:rFonts w:asciiTheme="minorHAnsi" w:hAnsiTheme="minorHAnsi" w:cstheme="minorHAnsi"/>
        </w:rPr>
        <w:t>Dear Branch Chairman and Secretary</w:t>
      </w:r>
    </w:p>
    <w:p w14:paraId="6965AB96" w14:textId="77777777" w:rsidR="00E9612F" w:rsidRPr="00C167A2" w:rsidRDefault="00E9612F" w:rsidP="00E9612F">
      <w:pPr>
        <w:pStyle w:val="NoSpacing"/>
        <w:rPr>
          <w:rFonts w:asciiTheme="minorHAnsi" w:hAnsiTheme="minorHAnsi" w:cstheme="minorHAnsi"/>
        </w:rPr>
      </w:pPr>
    </w:p>
    <w:p w14:paraId="7C7485FC" w14:textId="707CDB78" w:rsidR="00E9612F" w:rsidRPr="00C167A2" w:rsidRDefault="00E9612F" w:rsidP="00E9612F">
      <w:pPr>
        <w:pStyle w:val="NoSpacing"/>
        <w:rPr>
          <w:rFonts w:asciiTheme="minorHAnsi" w:hAnsiTheme="minorHAnsi" w:cstheme="minorHAnsi"/>
          <w:b/>
          <w:u w:val="single"/>
        </w:rPr>
      </w:pPr>
      <w:r w:rsidRPr="00C167A2">
        <w:rPr>
          <w:rFonts w:asciiTheme="minorHAnsi" w:hAnsiTheme="minorHAnsi" w:cstheme="minorHAnsi"/>
          <w:b/>
          <w:u w:val="single"/>
        </w:rPr>
        <w:t>ANNUAL COUNTY CONFERENCE</w:t>
      </w:r>
      <w:r>
        <w:rPr>
          <w:rFonts w:asciiTheme="minorHAnsi" w:hAnsiTheme="minorHAnsi" w:cstheme="minorHAnsi"/>
          <w:b/>
          <w:u w:val="single"/>
        </w:rPr>
        <w:t xml:space="preserve"> 202</w:t>
      </w:r>
      <w:r w:rsidR="00B9685B">
        <w:rPr>
          <w:rFonts w:asciiTheme="minorHAnsi" w:hAnsiTheme="minorHAnsi" w:cstheme="minorHAnsi"/>
          <w:b/>
          <w:u w:val="single"/>
        </w:rPr>
        <w:t>6</w:t>
      </w:r>
    </w:p>
    <w:p w14:paraId="1D45155A" w14:textId="77777777" w:rsidR="00E9612F" w:rsidRPr="00C167A2" w:rsidRDefault="00E9612F" w:rsidP="00E9612F">
      <w:pPr>
        <w:pStyle w:val="NoSpacing"/>
        <w:rPr>
          <w:rFonts w:asciiTheme="minorHAnsi" w:hAnsiTheme="minorHAnsi" w:cstheme="minorHAnsi"/>
        </w:rPr>
      </w:pPr>
    </w:p>
    <w:p w14:paraId="7E50DA75" w14:textId="77777777" w:rsidR="00E9612F" w:rsidRPr="00C167A2" w:rsidRDefault="00E9612F" w:rsidP="00E9612F">
      <w:pPr>
        <w:pStyle w:val="NoSpacing"/>
        <w:jc w:val="both"/>
        <w:rPr>
          <w:rFonts w:asciiTheme="minorHAnsi" w:hAnsiTheme="minorHAnsi" w:cstheme="minorHAnsi"/>
        </w:rPr>
      </w:pPr>
      <w:r w:rsidRPr="00C167A2">
        <w:rPr>
          <w:rFonts w:asciiTheme="minorHAnsi" w:hAnsiTheme="minorHAnsi" w:cstheme="minorHAnsi"/>
        </w:rPr>
        <w:t xml:space="preserve">As I am sure you are all aware the Annual County Conference is a chance for members and delegates of all branches to get together and hear what the </w:t>
      </w:r>
      <w:r>
        <w:rPr>
          <w:rFonts w:asciiTheme="minorHAnsi" w:hAnsiTheme="minorHAnsi" w:cstheme="minorHAnsi"/>
        </w:rPr>
        <w:t xml:space="preserve">Legion and our </w:t>
      </w:r>
      <w:r w:rsidRPr="00C167A2">
        <w:rPr>
          <w:rFonts w:asciiTheme="minorHAnsi" w:hAnsiTheme="minorHAnsi" w:cstheme="minorHAnsi"/>
        </w:rPr>
        <w:t>county and branch</w:t>
      </w:r>
      <w:r>
        <w:rPr>
          <w:rFonts w:asciiTheme="minorHAnsi" w:hAnsiTheme="minorHAnsi" w:cstheme="minorHAnsi"/>
        </w:rPr>
        <w:t>es</w:t>
      </w:r>
      <w:r w:rsidRPr="00C167A2">
        <w:rPr>
          <w:rFonts w:asciiTheme="minorHAnsi" w:hAnsiTheme="minorHAnsi" w:cstheme="minorHAnsi"/>
        </w:rPr>
        <w:t xml:space="preserve"> have achieved in the past year</w:t>
      </w:r>
      <w:r>
        <w:rPr>
          <w:rFonts w:asciiTheme="minorHAnsi" w:hAnsiTheme="minorHAnsi" w:cstheme="minorHAnsi"/>
        </w:rPr>
        <w:t xml:space="preserve"> and to look ahead to what is planned for the coming year.</w:t>
      </w:r>
    </w:p>
    <w:p w14:paraId="7ED9C69E" w14:textId="77777777" w:rsidR="00E9612F" w:rsidRPr="00C167A2" w:rsidRDefault="00E9612F" w:rsidP="00E9612F">
      <w:pPr>
        <w:pStyle w:val="NoSpacing"/>
        <w:jc w:val="both"/>
        <w:rPr>
          <w:rFonts w:asciiTheme="minorHAnsi" w:hAnsiTheme="minorHAnsi" w:cstheme="minorHAnsi"/>
        </w:rPr>
      </w:pPr>
    </w:p>
    <w:p w14:paraId="03A58F04" w14:textId="1D608B6C" w:rsidR="00E9612F" w:rsidRPr="00C167A2" w:rsidRDefault="00E9612F" w:rsidP="00E9612F">
      <w:pPr>
        <w:pStyle w:val="NoSpacing"/>
        <w:jc w:val="both"/>
        <w:rPr>
          <w:rFonts w:asciiTheme="minorHAnsi" w:hAnsiTheme="minorHAnsi" w:cstheme="minorHAnsi"/>
        </w:rPr>
      </w:pPr>
      <w:r>
        <w:rPr>
          <w:rFonts w:asciiTheme="minorHAnsi" w:hAnsiTheme="minorHAnsi" w:cstheme="minorHAnsi"/>
        </w:rPr>
        <w:t xml:space="preserve">Organised by the County’s Conference Committee, the event will once again be an </w:t>
      </w:r>
      <w:r w:rsidR="00992C44">
        <w:rPr>
          <w:rFonts w:asciiTheme="minorHAnsi" w:hAnsiTheme="minorHAnsi" w:cstheme="minorHAnsi"/>
        </w:rPr>
        <w:t>all-day</w:t>
      </w:r>
      <w:r>
        <w:rPr>
          <w:rFonts w:asciiTheme="minorHAnsi" w:hAnsiTheme="minorHAnsi" w:cstheme="minorHAnsi"/>
        </w:rPr>
        <w:t xml:space="preserve"> conference and will follow the successful format of the previous years. </w:t>
      </w:r>
    </w:p>
    <w:p w14:paraId="016C4A6C" w14:textId="77777777" w:rsidR="00E9612F" w:rsidRPr="00C167A2" w:rsidRDefault="00E9612F" w:rsidP="00E9612F">
      <w:pPr>
        <w:pStyle w:val="NoSpacing"/>
        <w:jc w:val="both"/>
        <w:rPr>
          <w:rFonts w:asciiTheme="minorHAnsi" w:hAnsiTheme="minorHAnsi" w:cstheme="minorHAnsi"/>
        </w:rPr>
      </w:pPr>
    </w:p>
    <w:p w14:paraId="59BF85F3" w14:textId="32FBF8A7" w:rsidR="007A1939" w:rsidRDefault="00E9612F" w:rsidP="007A1939">
      <w:pPr>
        <w:pStyle w:val="NoSpacing"/>
        <w:jc w:val="both"/>
        <w:rPr>
          <w:rFonts w:asciiTheme="minorHAnsi" w:hAnsiTheme="minorHAnsi" w:cstheme="minorHAnsi"/>
          <w:b/>
          <w:bCs/>
        </w:rPr>
      </w:pPr>
      <w:r w:rsidRPr="00444C92">
        <w:rPr>
          <w:rFonts w:asciiTheme="minorHAnsi" w:hAnsiTheme="minorHAnsi" w:cstheme="minorHAnsi"/>
        </w:rPr>
        <w:t xml:space="preserve">The Conference will take place on </w:t>
      </w:r>
      <w:r w:rsidR="00B9685B">
        <w:rPr>
          <w:rFonts w:asciiTheme="minorHAnsi" w:hAnsiTheme="minorHAnsi" w:cstheme="minorHAnsi"/>
          <w:b/>
        </w:rPr>
        <w:t>Saturday</w:t>
      </w:r>
      <w:r w:rsidR="001910B6">
        <w:rPr>
          <w:rFonts w:asciiTheme="minorHAnsi" w:hAnsiTheme="minorHAnsi" w:cstheme="minorHAnsi"/>
          <w:b/>
        </w:rPr>
        <w:t xml:space="preserve"> 31</w:t>
      </w:r>
      <w:r w:rsidR="001910B6" w:rsidRPr="001910B6">
        <w:rPr>
          <w:rFonts w:asciiTheme="minorHAnsi" w:hAnsiTheme="minorHAnsi" w:cstheme="minorHAnsi"/>
          <w:b/>
          <w:vertAlign w:val="superscript"/>
        </w:rPr>
        <w:t>st</w:t>
      </w:r>
      <w:r w:rsidR="001910B6">
        <w:rPr>
          <w:rFonts w:asciiTheme="minorHAnsi" w:hAnsiTheme="minorHAnsi" w:cstheme="minorHAnsi"/>
          <w:b/>
        </w:rPr>
        <w:t xml:space="preserve"> January </w:t>
      </w:r>
      <w:proofErr w:type="gramStart"/>
      <w:r w:rsidR="001910B6">
        <w:rPr>
          <w:rFonts w:asciiTheme="minorHAnsi" w:hAnsiTheme="minorHAnsi" w:cstheme="minorHAnsi"/>
          <w:b/>
        </w:rPr>
        <w:t xml:space="preserve">2026 </w:t>
      </w:r>
      <w:r w:rsidRPr="00444C92">
        <w:rPr>
          <w:rFonts w:asciiTheme="minorHAnsi" w:hAnsiTheme="minorHAnsi" w:cstheme="minorHAnsi"/>
        </w:rPr>
        <w:t xml:space="preserve"> </w:t>
      </w:r>
      <w:r w:rsidR="009F77D7" w:rsidRPr="009F77D7">
        <w:rPr>
          <w:rFonts w:asciiTheme="minorHAnsi" w:hAnsiTheme="minorHAnsi" w:cstheme="minorHAnsi"/>
          <w:b/>
          <w:bCs/>
        </w:rPr>
        <w:t>10</w:t>
      </w:r>
      <w:proofErr w:type="gramEnd"/>
      <w:r w:rsidR="009F77D7" w:rsidRPr="009F77D7">
        <w:rPr>
          <w:rFonts w:asciiTheme="minorHAnsi" w:hAnsiTheme="minorHAnsi" w:cstheme="minorHAnsi"/>
          <w:b/>
          <w:bCs/>
        </w:rPr>
        <w:t>am</w:t>
      </w:r>
      <w:r w:rsidR="001910B6">
        <w:rPr>
          <w:rFonts w:asciiTheme="minorHAnsi" w:hAnsiTheme="minorHAnsi" w:cstheme="minorHAnsi"/>
          <w:b/>
          <w:bCs/>
        </w:rPr>
        <w:t xml:space="preserve"> For a 10.30 start </w:t>
      </w:r>
      <w:r w:rsidR="009F77D7" w:rsidRPr="009F77D7">
        <w:rPr>
          <w:rFonts w:asciiTheme="minorHAnsi" w:hAnsiTheme="minorHAnsi" w:cstheme="minorHAnsi"/>
          <w:b/>
          <w:bCs/>
        </w:rPr>
        <w:t>-</w:t>
      </w:r>
      <w:r w:rsidR="009F77D7">
        <w:rPr>
          <w:rFonts w:asciiTheme="minorHAnsi" w:hAnsiTheme="minorHAnsi" w:cstheme="minorHAnsi"/>
          <w:b/>
          <w:bCs/>
        </w:rPr>
        <w:t>3</w:t>
      </w:r>
      <w:r w:rsidR="009F77D7" w:rsidRPr="009F77D7">
        <w:rPr>
          <w:rFonts w:asciiTheme="minorHAnsi" w:hAnsiTheme="minorHAnsi" w:cstheme="minorHAnsi"/>
          <w:b/>
          <w:bCs/>
        </w:rPr>
        <w:t>pm</w:t>
      </w:r>
      <w:r w:rsidR="009F77D7">
        <w:rPr>
          <w:rFonts w:asciiTheme="minorHAnsi" w:hAnsiTheme="minorHAnsi" w:cstheme="minorHAnsi"/>
        </w:rPr>
        <w:t xml:space="preserve"> </w:t>
      </w:r>
      <w:r w:rsidRPr="00444C92">
        <w:rPr>
          <w:rFonts w:asciiTheme="minorHAnsi" w:hAnsiTheme="minorHAnsi" w:cstheme="minorHAnsi"/>
        </w:rPr>
        <w:t xml:space="preserve">at </w:t>
      </w:r>
      <w:r w:rsidR="007A1939" w:rsidRPr="007A1939">
        <w:rPr>
          <w:rFonts w:asciiTheme="minorHAnsi" w:hAnsiTheme="minorHAnsi" w:cstheme="minorHAnsi"/>
          <w:b/>
          <w:bCs/>
        </w:rPr>
        <w:br/>
      </w:r>
      <w:r w:rsidR="007A1939">
        <w:rPr>
          <w:rFonts w:asciiTheme="minorHAnsi" w:hAnsiTheme="minorHAnsi" w:cstheme="minorHAnsi"/>
          <w:b/>
          <w:bCs/>
        </w:rPr>
        <w:t>Trowbridge Civic Centre</w:t>
      </w:r>
    </w:p>
    <w:p w14:paraId="3A00E5D5" w14:textId="7A70F04C" w:rsidR="007A1939" w:rsidRDefault="007A1939" w:rsidP="007A1939">
      <w:pPr>
        <w:pStyle w:val="NoSpacing"/>
        <w:jc w:val="both"/>
        <w:rPr>
          <w:rFonts w:asciiTheme="minorHAnsi" w:hAnsiTheme="minorHAnsi" w:cstheme="minorHAnsi"/>
          <w:b/>
          <w:bCs/>
        </w:rPr>
      </w:pPr>
      <w:r>
        <w:rPr>
          <w:rFonts w:asciiTheme="minorHAnsi" w:hAnsiTheme="minorHAnsi" w:cstheme="minorHAnsi"/>
          <w:b/>
          <w:bCs/>
        </w:rPr>
        <w:t xml:space="preserve">St Stephens Place </w:t>
      </w:r>
    </w:p>
    <w:p w14:paraId="2ADCA50B" w14:textId="77777777" w:rsidR="007A1939" w:rsidRDefault="007A1939" w:rsidP="007A1939">
      <w:pPr>
        <w:pStyle w:val="NoSpacing"/>
        <w:jc w:val="both"/>
        <w:rPr>
          <w:rFonts w:asciiTheme="minorHAnsi" w:hAnsiTheme="minorHAnsi" w:cstheme="minorHAnsi"/>
          <w:b/>
          <w:bCs/>
        </w:rPr>
      </w:pPr>
      <w:r w:rsidRPr="007A1939">
        <w:rPr>
          <w:rFonts w:asciiTheme="minorHAnsi" w:hAnsiTheme="minorHAnsi" w:cstheme="minorHAnsi"/>
          <w:b/>
          <w:bCs/>
        </w:rPr>
        <w:t>Trowbridge</w:t>
      </w:r>
      <w:r w:rsidRPr="007A1939">
        <w:rPr>
          <w:rFonts w:asciiTheme="minorHAnsi" w:hAnsiTheme="minorHAnsi" w:cstheme="minorHAnsi"/>
          <w:b/>
          <w:bCs/>
        </w:rPr>
        <w:br/>
        <w:t>Wiltshire</w:t>
      </w:r>
      <w:r w:rsidRPr="007A1939">
        <w:rPr>
          <w:rFonts w:asciiTheme="minorHAnsi" w:hAnsiTheme="minorHAnsi" w:cstheme="minorHAnsi"/>
          <w:b/>
          <w:bCs/>
        </w:rPr>
        <w:br/>
        <w:t>BA14 8AH</w:t>
      </w:r>
      <w:r w:rsidR="00B9685B">
        <w:rPr>
          <w:rFonts w:asciiTheme="minorHAnsi" w:hAnsiTheme="minorHAnsi" w:cstheme="minorHAnsi"/>
          <w:b/>
          <w:bCs/>
        </w:rPr>
        <w:t xml:space="preserve"> </w:t>
      </w:r>
    </w:p>
    <w:p w14:paraId="3D42BFF6" w14:textId="77777777" w:rsidR="007A1939" w:rsidRDefault="007A1939" w:rsidP="007A1939">
      <w:pPr>
        <w:pStyle w:val="NoSpacing"/>
        <w:jc w:val="both"/>
        <w:rPr>
          <w:rFonts w:asciiTheme="minorHAnsi" w:hAnsiTheme="minorHAnsi" w:cstheme="minorHAnsi"/>
          <w:b/>
          <w:bCs/>
        </w:rPr>
      </w:pPr>
    </w:p>
    <w:p w14:paraId="06195D70" w14:textId="44CB0394" w:rsidR="00E9612F" w:rsidRDefault="009721AF" w:rsidP="007A1939">
      <w:pPr>
        <w:pStyle w:val="NoSpacing"/>
        <w:jc w:val="both"/>
        <w:rPr>
          <w:rFonts w:asciiTheme="minorHAnsi" w:hAnsiTheme="minorHAnsi" w:cstheme="minorHAnsi"/>
        </w:rPr>
      </w:pPr>
      <w:r>
        <w:rPr>
          <w:rFonts w:asciiTheme="minorHAnsi" w:hAnsiTheme="minorHAnsi" w:cstheme="minorHAnsi"/>
        </w:rPr>
        <w:t xml:space="preserve">There is ample </w:t>
      </w:r>
      <w:r w:rsidR="00CC11C7">
        <w:rPr>
          <w:rFonts w:asciiTheme="minorHAnsi" w:hAnsiTheme="minorHAnsi" w:cstheme="minorHAnsi"/>
        </w:rPr>
        <w:t>parking.</w:t>
      </w:r>
    </w:p>
    <w:p w14:paraId="16225324" w14:textId="77777777" w:rsidR="00E9612F" w:rsidRDefault="00E9612F" w:rsidP="00E9612F">
      <w:pPr>
        <w:pStyle w:val="NoSpacing"/>
        <w:jc w:val="both"/>
        <w:rPr>
          <w:rFonts w:asciiTheme="minorHAnsi" w:hAnsiTheme="minorHAnsi" w:cstheme="minorHAnsi"/>
        </w:rPr>
      </w:pPr>
    </w:p>
    <w:p w14:paraId="3DDC45D0" w14:textId="77777777" w:rsidR="00E9612F" w:rsidRPr="009B7101" w:rsidRDefault="00E9612F" w:rsidP="00E9612F">
      <w:pPr>
        <w:pStyle w:val="NoSpacing"/>
        <w:jc w:val="both"/>
        <w:rPr>
          <w:rFonts w:asciiTheme="minorHAnsi" w:hAnsiTheme="minorHAnsi" w:cstheme="minorHAnsi"/>
          <w:b/>
          <w:u w:val="single"/>
        </w:rPr>
      </w:pPr>
      <w:r w:rsidRPr="009B7101">
        <w:rPr>
          <w:rFonts w:asciiTheme="minorHAnsi" w:hAnsiTheme="minorHAnsi" w:cstheme="minorHAnsi"/>
          <w:b/>
          <w:u w:val="single"/>
        </w:rPr>
        <w:t>CONFERENCE SPEAKERS</w:t>
      </w:r>
    </w:p>
    <w:p w14:paraId="466F0176" w14:textId="77777777" w:rsidR="00E9612F" w:rsidRDefault="00E9612F" w:rsidP="00E9612F">
      <w:pPr>
        <w:pStyle w:val="NoSpacing"/>
        <w:jc w:val="both"/>
        <w:rPr>
          <w:rFonts w:asciiTheme="minorHAnsi" w:hAnsiTheme="minorHAnsi" w:cstheme="minorHAnsi"/>
        </w:rPr>
      </w:pPr>
    </w:p>
    <w:p w14:paraId="7024BA70" w14:textId="0FB8B7DC" w:rsidR="00501009" w:rsidRPr="00501009" w:rsidRDefault="00E9612F" w:rsidP="00501009">
      <w:pPr>
        <w:pStyle w:val="NoSpacing"/>
        <w:jc w:val="both"/>
        <w:rPr>
          <w:rFonts w:asciiTheme="minorHAnsi" w:hAnsiTheme="minorHAnsi" w:cstheme="minorHAnsi"/>
        </w:rPr>
      </w:pPr>
      <w:r>
        <w:rPr>
          <w:rFonts w:asciiTheme="minorHAnsi" w:hAnsiTheme="minorHAnsi" w:cstheme="minorHAnsi"/>
        </w:rPr>
        <w:t xml:space="preserve">This year we are pleased to announce that the speakers at the Conference will </w:t>
      </w:r>
      <w:r w:rsidR="00FF6FE4">
        <w:rPr>
          <w:rFonts w:asciiTheme="minorHAnsi" w:hAnsiTheme="minorHAnsi" w:cstheme="minorHAnsi"/>
        </w:rPr>
        <w:t>be</w:t>
      </w:r>
      <w:r>
        <w:rPr>
          <w:rFonts w:asciiTheme="minorHAnsi" w:hAnsiTheme="minorHAnsi" w:cstheme="minorHAnsi"/>
        </w:rPr>
        <w:t xml:space="preserve"> </w:t>
      </w:r>
      <w:r w:rsidR="00501009">
        <w:rPr>
          <w:rFonts w:asciiTheme="minorHAnsi" w:hAnsiTheme="minorHAnsi" w:cstheme="minorHAnsi"/>
        </w:rPr>
        <w:t xml:space="preserve">Sam Wileman- </w:t>
      </w:r>
      <w:r w:rsidR="00501009" w:rsidRPr="00501009">
        <w:rPr>
          <w:rFonts w:asciiTheme="minorHAnsi" w:hAnsiTheme="minorHAnsi" w:cstheme="minorHAnsi"/>
        </w:rPr>
        <w:t>Director Casework &amp; Recovery Services</w:t>
      </w:r>
    </w:p>
    <w:p w14:paraId="7A8E225E" w14:textId="77777777" w:rsidR="00E9612F" w:rsidRPr="00C167A2" w:rsidRDefault="00E9612F" w:rsidP="00E9612F">
      <w:pPr>
        <w:pStyle w:val="NoSpacing"/>
        <w:jc w:val="both"/>
        <w:rPr>
          <w:rFonts w:asciiTheme="minorHAnsi" w:hAnsiTheme="minorHAnsi" w:cstheme="minorHAnsi"/>
        </w:rPr>
      </w:pPr>
    </w:p>
    <w:p w14:paraId="39C95DFE" w14:textId="77777777" w:rsidR="00E9612F" w:rsidRPr="00C167A2" w:rsidRDefault="00E9612F" w:rsidP="00E9612F">
      <w:pPr>
        <w:pStyle w:val="NoSpacing"/>
        <w:jc w:val="both"/>
        <w:rPr>
          <w:rFonts w:asciiTheme="minorHAnsi" w:hAnsiTheme="minorHAnsi" w:cstheme="minorHAnsi"/>
          <w:b/>
          <w:u w:val="single"/>
        </w:rPr>
      </w:pPr>
      <w:r w:rsidRPr="00C167A2">
        <w:rPr>
          <w:rFonts w:asciiTheme="minorHAnsi" w:hAnsiTheme="minorHAnsi" w:cstheme="minorHAnsi"/>
          <w:b/>
          <w:u w:val="single"/>
        </w:rPr>
        <w:t>BRANCH MOTIONS</w:t>
      </w:r>
    </w:p>
    <w:p w14:paraId="7D27BE33" w14:textId="77777777" w:rsidR="00E9612F" w:rsidRPr="00C167A2" w:rsidRDefault="00E9612F" w:rsidP="00E9612F">
      <w:pPr>
        <w:pStyle w:val="NoSpacing"/>
        <w:jc w:val="both"/>
        <w:rPr>
          <w:rFonts w:asciiTheme="minorHAnsi" w:hAnsiTheme="minorHAnsi" w:cstheme="minorHAnsi"/>
        </w:rPr>
      </w:pPr>
    </w:p>
    <w:p w14:paraId="78B89E10" w14:textId="74C30FFA" w:rsidR="00E9612F" w:rsidRDefault="00E9612F" w:rsidP="00E9612F">
      <w:pPr>
        <w:pStyle w:val="NoSpacing"/>
        <w:jc w:val="both"/>
        <w:rPr>
          <w:rFonts w:asciiTheme="minorHAnsi" w:hAnsiTheme="minorHAnsi" w:cstheme="minorHAnsi"/>
        </w:rPr>
      </w:pPr>
      <w:r>
        <w:rPr>
          <w:rFonts w:asciiTheme="minorHAnsi" w:hAnsiTheme="minorHAnsi" w:cstheme="minorHAnsi"/>
        </w:rPr>
        <w:t xml:space="preserve">We would like to remind all branches that conference motions are an opportunity for branches to have items debated at the County Conference and then possibly at National Conference. All branches are encouraged to submit a motion. </w:t>
      </w:r>
    </w:p>
    <w:p w14:paraId="5D94CF9C" w14:textId="77777777" w:rsidR="00E9612F" w:rsidRPr="00C167A2" w:rsidRDefault="00E9612F" w:rsidP="00E9612F">
      <w:pPr>
        <w:pStyle w:val="NoSpacing"/>
        <w:jc w:val="both"/>
        <w:rPr>
          <w:rFonts w:asciiTheme="minorHAnsi" w:hAnsiTheme="minorHAnsi" w:cstheme="minorHAnsi"/>
        </w:rPr>
      </w:pPr>
    </w:p>
    <w:p w14:paraId="30ED80FE" w14:textId="3F02A023" w:rsidR="00E9612F" w:rsidRPr="00444C92" w:rsidRDefault="00E9612F" w:rsidP="00E9612F">
      <w:pPr>
        <w:pStyle w:val="NoSpacing"/>
        <w:jc w:val="both"/>
        <w:rPr>
          <w:rFonts w:asciiTheme="minorHAnsi" w:hAnsiTheme="minorHAnsi" w:cstheme="minorHAnsi"/>
        </w:rPr>
      </w:pPr>
      <w:r w:rsidRPr="00444C92">
        <w:rPr>
          <w:rFonts w:asciiTheme="minorHAnsi" w:hAnsiTheme="minorHAnsi" w:cstheme="minorHAnsi"/>
        </w:rPr>
        <w:t xml:space="preserve">Any motions should be sent to the </w:t>
      </w:r>
      <w:r w:rsidR="00BE19EC">
        <w:rPr>
          <w:rFonts w:asciiTheme="minorHAnsi" w:hAnsiTheme="minorHAnsi" w:cstheme="minorHAnsi"/>
        </w:rPr>
        <w:t>Deb Clark Secretary</w:t>
      </w:r>
      <w:r w:rsidRPr="00444C92">
        <w:rPr>
          <w:rFonts w:asciiTheme="minorHAnsi" w:hAnsiTheme="minorHAnsi" w:cstheme="minorHAnsi"/>
        </w:rPr>
        <w:t xml:space="preserve"> </w:t>
      </w:r>
      <w:r w:rsidR="00E8187F">
        <w:rPr>
          <w:rFonts w:asciiTheme="minorHAnsi" w:hAnsiTheme="minorHAnsi" w:cstheme="minorHAnsi"/>
        </w:rPr>
        <w:t xml:space="preserve">by </w:t>
      </w:r>
      <w:r w:rsidR="003E243C">
        <w:rPr>
          <w:rFonts w:asciiTheme="minorHAnsi" w:hAnsiTheme="minorHAnsi" w:cstheme="minorHAnsi"/>
        </w:rPr>
        <w:t xml:space="preserve">email </w:t>
      </w:r>
      <w:r w:rsidR="003E243C" w:rsidRPr="00444C92">
        <w:rPr>
          <w:rFonts w:asciiTheme="minorHAnsi" w:hAnsiTheme="minorHAnsi" w:cstheme="minorHAnsi"/>
        </w:rPr>
        <w:t>by</w:t>
      </w:r>
      <w:r w:rsidRPr="00444C92">
        <w:rPr>
          <w:rFonts w:asciiTheme="minorHAnsi" w:hAnsiTheme="minorHAnsi" w:cstheme="minorHAnsi"/>
        </w:rPr>
        <w:t xml:space="preserve"> no later than </w:t>
      </w:r>
      <w:r w:rsidR="00B9685B">
        <w:rPr>
          <w:rFonts w:asciiTheme="minorHAnsi" w:hAnsiTheme="minorHAnsi" w:cstheme="minorHAnsi"/>
          <w:b/>
          <w:bCs/>
        </w:rPr>
        <w:t>Monday</w:t>
      </w:r>
      <w:r w:rsidR="00D62242">
        <w:rPr>
          <w:rFonts w:asciiTheme="minorHAnsi" w:hAnsiTheme="minorHAnsi" w:cstheme="minorHAnsi"/>
          <w:b/>
          <w:bCs/>
        </w:rPr>
        <w:t xml:space="preserve"> </w:t>
      </w:r>
      <w:r w:rsidR="00BE19EC">
        <w:rPr>
          <w:rFonts w:asciiTheme="minorHAnsi" w:hAnsiTheme="minorHAnsi" w:cstheme="minorHAnsi"/>
          <w:b/>
          <w:bCs/>
        </w:rPr>
        <w:t>8</w:t>
      </w:r>
      <w:r w:rsidR="00D62242" w:rsidRPr="00D62242">
        <w:rPr>
          <w:rFonts w:asciiTheme="minorHAnsi" w:hAnsiTheme="minorHAnsi" w:cstheme="minorHAnsi"/>
          <w:b/>
          <w:bCs/>
          <w:vertAlign w:val="superscript"/>
        </w:rPr>
        <w:t>th</w:t>
      </w:r>
      <w:r w:rsidR="00D62242">
        <w:rPr>
          <w:rFonts w:asciiTheme="minorHAnsi" w:hAnsiTheme="minorHAnsi" w:cstheme="minorHAnsi"/>
          <w:b/>
          <w:bCs/>
        </w:rPr>
        <w:t xml:space="preserve"> </w:t>
      </w:r>
      <w:r w:rsidR="00BE19EC">
        <w:rPr>
          <w:rFonts w:asciiTheme="minorHAnsi" w:hAnsiTheme="minorHAnsi" w:cstheme="minorHAnsi"/>
          <w:b/>
          <w:bCs/>
        </w:rPr>
        <w:t>December 2025</w:t>
      </w:r>
      <w:r w:rsidRPr="00444C92">
        <w:rPr>
          <w:rFonts w:asciiTheme="minorHAnsi" w:hAnsiTheme="minorHAnsi" w:cstheme="minorHAnsi"/>
        </w:rPr>
        <w:t xml:space="preserve"> so that the County Committee can ensure they adhere to the relevant rules. Should any changes be required the motion can be returned to the Branch and the amended motion sent </w:t>
      </w:r>
      <w:r w:rsidRPr="00444C92">
        <w:rPr>
          <w:rFonts w:asciiTheme="minorHAnsi" w:hAnsiTheme="minorHAnsi" w:cstheme="minorHAnsi"/>
        </w:rPr>
        <w:lastRenderedPageBreak/>
        <w:t>back to the Conference Secretary</w:t>
      </w:r>
      <w:r w:rsidR="00B10BA1">
        <w:rPr>
          <w:rFonts w:asciiTheme="minorHAnsi" w:hAnsiTheme="minorHAnsi" w:cstheme="minorHAnsi"/>
        </w:rPr>
        <w:t>.</w:t>
      </w:r>
    </w:p>
    <w:p w14:paraId="227A6AA4" w14:textId="77777777" w:rsidR="00E9612F" w:rsidRPr="00C167A2" w:rsidRDefault="00E9612F" w:rsidP="00E9612F">
      <w:pPr>
        <w:pStyle w:val="NoSpacing"/>
        <w:jc w:val="both"/>
        <w:rPr>
          <w:rFonts w:asciiTheme="minorHAnsi" w:hAnsiTheme="minorHAnsi" w:cstheme="minorHAnsi"/>
        </w:rPr>
      </w:pPr>
    </w:p>
    <w:p w14:paraId="08D92BE2" w14:textId="24EBB956" w:rsidR="00E9612F" w:rsidRPr="00C167A2" w:rsidRDefault="00E9612F" w:rsidP="00E9612F">
      <w:pPr>
        <w:pStyle w:val="NoSpacing"/>
        <w:jc w:val="both"/>
        <w:rPr>
          <w:rFonts w:asciiTheme="minorHAnsi" w:hAnsiTheme="minorHAnsi" w:cstheme="minorHAnsi"/>
        </w:rPr>
      </w:pPr>
      <w:r w:rsidRPr="00C167A2">
        <w:rPr>
          <w:rFonts w:asciiTheme="minorHAnsi" w:hAnsiTheme="minorHAnsi" w:cstheme="minorHAnsi"/>
        </w:rPr>
        <w:t>When preparing motions, please do refer to the example enclosure as a guide.  Branch delegates are requested to adhere to the correct procedure when speaking for or against motions.  In summary, the proposer of the motion should speak for no more than 5 minutes with succeeding speakers restricted to 3 minutes.  All proposals should be seconded by another branch and delegates should decide beforehand the points they wish to make, ensuring that they are relevant to the motion and that they will be understood by Conference</w:t>
      </w:r>
      <w:r>
        <w:rPr>
          <w:rFonts w:asciiTheme="minorHAnsi" w:hAnsiTheme="minorHAnsi" w:cstheme="minorHAnsi"/>
        </w:rPr>
        <w:t>.</w:t>
      </w:r>
    </w:p>
    <w:p w14:paraId="0E752797" w14:textId="77777777" w:rsidR="00E9612F" w:rsidRDefault="00E9612F" w:rsidP="00E9612F">
      <w:pPr>
        <w:pStyle w:val="NoSpacing"/>
        <w:jc w:val="both"/>
        <w:rPr>
          <w:rFonts w:asciiTheme="minorHAnsi" w:hAnsiTheme="minorHAnsi" w:cstheme="minorHAnsi"/>
          <w:b/>
          <w:u w:val="single"/>
        </w:rPr>
      </w:pPr>
    </w:p>
    <w:p w14:paraId="3F7C7EF5" w14:textId="77777777" w:rsidR="00E9612F" w:rsidRPr="00C167A2" w:rsidRDefault="00E9612F" w:rsidP="00E9612F">
      <w:pPr>
        <w:pStyle w:val="NoSpacing"/>
        <w:jc w:val="both"/>
        <w:rPr>
          <w:rFonts w:asciiTheme="minorHAnsi" w:hAnsiTheme="minorHAnsi" w:cstheme="minorHAnsi"/>
          <w:b/>
          <w:u w:val="single"/>
        </w:rPr>
      </w:pPr>
      <w:r w:rsidRPr="00C167A2">
        <w:rPr>
          <w:rFonts w:asciiTheme="minorHAnsi" w:hAnsiTheme="minorHAnsi" w:cstheme="minorHAnsi"/>
          <w:b/>
          <w:u w:val="single"/>
        </w:rPr>
        <w:t>DELEGATES</w:t>
      </w:r>
    </w:p>
    <w:p w14:paraId="261F5233" w14:textId="77777777" w:rsidR="00E9612F" w:rsidRPr="00C167A2" w:rsidRDefault="00E9612F" w:rsidP="00E9612F">
      <w:pPr>
        <w:pStyle w:val="NoSpacing"/>
        <w:jc w:val="both"/>
        <w:rPr>
          <w:rFonts w:asciiTheme="minorHAnsi" w:hAnsiTheme="minorHAnsi" w:cstheme="minorHAnsi"/>
        </w:rPr>
      </w:pPr>
    </w:p>
    <w:p w14:paraId="1AA13629" w14:textId="77777777" w:rsidR="00E9612F" w:rsidRDefault="00E9612F" w:rsidP="00E9612F">
      <w:pPr>
        <w:pStyle w:val="NoSpacing"/>
        <w:jc w:val="both"/>
        <w:rPr>
          <w:rFonts w:asciiTheme="minorHAnsi" w:hAnsiTheme="minorHAnsi" w:cstheme="minorHAnsi"/>
        </w:rPr>
      </w:pPr>
      <w:r w:rsidRPr="00C167A2">
        <w:rPr>
          <w:rFonts w:asciiTheme="minorHAnsi" w:hAnsiTheme="minorHAnsi" w:cstheme="minorHAnsi"/>
        </w:rPr>
        <w:t xml:space="preserve">Each branch is entitled to send 1 delegate.  Branches with a total membership of more than 300 Members and Life Members can nominate 2 delegates to attend.  Those branches with more than 1000 members may send further delegates calculated </w:t>
      </w:r>
      <w:proofErr w:type="gramStart"/>
      <w:r w:rsidRPr="00C167A2">
        <w:rPr>
          <w:rFonts w:asciiTheme="minorHAnsi" w:hAnsiTheme="minorHAnsi" w:cstheme="minorHAnsi"/>
        </w:rPr>
        <w:t>on the basis of</w:t>
      </w:r>
      <w:proofErr w:type="gramEnd"/>
      <w:r w:rsidRPr="00C167A2">
        <w:rPr>
          <w:rFonts w:asciiTheme="minorHAnsi" w:hAnsiTheme="minorHAnsi" w:cstheme="minorHAnsi"/>
        </w:rPr>
        <w:t xml:space="preserve"> 1 additional delegate for every 500 members over 1000.</w:t>
      </w:r>
      <w:r>
        <w:rPr>
          <w:rFonts w:asciiTheme="minorHAnsi" w:hAnsiTheme="minorHAnsi" w:cstheme="minorHAnsi"/>
        </w:rPr>
        <w:t xml:space="preserve"> </w:t>
      </w:r>
    </w:p>
    <w:p w14:paraId="35A78F3F" w14:textId="77777777" w:rsidR="00E9612F" w:rsidRPr="00C167A2" w:rsidRDefault="00E9612F" w:rsidP="00E9612F">
      <w:pPr>
        <w:pStyle w:val="NoSpacing"/>
        <w:jc w:val="both"/>
        <w:rPr>
          <w:rFonts w:asciiTheme="minorHAnsi" w:hAnsiTheme="minorHAnsi" w:cstheme="minorHAnsi"/>
        </w:rPr>
      </w:pPr>
    </w:p>
    <w:p w14:paraId="782F413F" w14:textId="77777777" w:rsidR="00E9612F" w:rsidRPr="00C167A2" w:rsidRDefault="00E9612F" w:rsidP="00E9612F">
      <w:pPr>
        <w:pStyle w:val="NoSpacing"/>
        <w:jc w:val="both"/>
        <w:rPr>
          <w:rFonts w:asciiTheme="minorHAnsi" w:hAnsiTheme="minorHAnsi" w:cstheme="minorHAnsi"/>
          <w:b/>
        </w:rPr>
      </w:pPr>
      <w:r w:rsidRPr="00C167A2">
        <w:rPr>
          <w:rFonts w:asciiTheme="minorHAnsi" w:hAnsiTheme="minorHAnsi" w:cstheme="minorHAnsi"/>
          <w:b/>
        </w:rPr>
        <w:t>Only branches who have:</w:t>
      </w:r>
    </w:p>
    <w:p w14:paraId="47E6F42A" w14:textId="77777777" w:rsidR="00E9612F" w:rsidRPr="00C167A2" w:rsidRDefault="00E9612F" w:rsidP="00E9612F">
      <w:pPr>
        <w:pStyle w:val="NoSpacing"/>
        <w:jc w:val="both"/>
        <w:rPr>
          <w:rFonts w:asciiTheme="minorHAnsi" w:hAnsiTheme="minorHAnsi" w:cstheme="minorHAnsi"/>
          <w:b/>
        </w:rPr>
      </w:pPr>
    </w:p>
    <w:p w14:paraId="0231C6DA" w14:textId="365FB27E" w:rsidR="00E9612F" w:rsidRPr="00C167A2" w:rsidRDefault="003E243C" w:rsidP="00E9612F">
      <w:pPr>
        <w:pStyle w:val="NoSpacing"/>
        <w:jc w:val="both"/>
        <w:rPr>
          <w:rFonts w:asciiTheme="minorHAnsi" w:hAnsiTheme="minorHAnsi" w:cstheme="minorHAnsi"/>
          <w:b/>
        </w:rPr>
      </w:pPr>
      <w:r>
        <w:rPr>
          <w:rFonts w:asciiTheme="minorHAnsi" w:hAnsiTheme="minorHAnsi" w:cstheme="minorHAnsi"/>
          <w:b/>
        </w:rPr>
        <w:t>A</w:t>
      </w:r>
      <w:r w:rsidR="00E9612F" w:rsidRPr="00444C92">
        <w:rPr>
          <w:rFonts w:asciiTheme="minorHAnsi" w:hAnsiTheme="minorHAnsi" w:cstheme="minorHAnsi"/>
          <w:b/>
        </w:rPr>
        <w:t>.</w:t>
      </w:r>
      <w:r w:rsidR="00E9612F" w:rsidRPr="00444C92">
        <w:rPr>
          <w:rFonts w:asciiTheme="minorHAnsi" w:hAnsiTheme="minorHAnsi" w:cstheme="minorHAnsi"/>
          <w:b/>
        </w:rPr>
        <w:tab/>
        <w:t xml:space="preserve">Submitted, on or before the </w:t>
      </w:r>
      <w:proofErr w:type="gramStart"/>
      <w:r w:rsidR="00E9612F" w:rsidRPr="00444C92">
        <w:rPr>
          <w:rFonts w:asciiTheme="minorHAnsi" w:hAnsiTheme="minorHAnsi" w:cstheme="minorHAnsi"/>
          <w:b/>
        </w:rPr>
        <w:t>30</w:t>
      </w:r>
      <w:r w:rsidR="00E9612F" w:rsidRPr="00444C92">
        <w:rPr>
          <w:rFonts w:asciiTheme="minorHAnsi" w:hAnsiTheme="minorHAnsi" w:cstheme="minorHAnsi"/>
          <w:b/>
          <w:vertAlign w:val="superscript"/>
        </w:rPr>
        <w:t>th</w:t>
      </w:r>
      <w:proofErr w:type="gramEnd"/>
      <w:r w:rsidR="00E9612F" w:rsidRPr="00444C92">
        <w:rPr>
          <w:rFonts w:asciiTheme="minorHAnsi" w:hAnsiTheme="minorHAnsi" w:cstheme="minorHAnsi"/>
          <w:b/>
        </w:rPr>
        <w:t xml:space="preserve"> September 202</w:t>
      </w:r>
      <w:r w:rsidR="00B9685B">
        <w:rPr>
          <w:rFonts w:asciiTheme="minorHAnsi" w:hAnsiTheme="minorHAnsi" w:cstheme="minorHAnsi"/>
          <w:b/>
        </w:rPr>
        <w:t>5</w:t>
      </w:r>
      <w:r w:rsidR="00E9612F" w:rsidRPr="00444C92">
        <w:rPr>
          <w:rFonts w:asciiTheme="minorHAnsi" w:hAnsiTheme="minorHAnsi" w:cstheme="minorHAnsi"/>
          <w:b/>
        </w:rPr>
        <w:t xml:space="preserve">, their receipts and payment accounts </w:t>
      </w:r>
      <w:r w:rsidR="00E9612F" w:rsidRPr="00C167A2">
        <w:rPr>
          <w:rFonts w:asciiTheme="minorHAnsi" w:hAnsiTheme="minorHAnsi" w:cstheme="minorHAnsi"/>
          <w:b/>
        </w:rPr>
        <w:t xml:space="preserve">(including supporting documentation) for the Legion’s previous financial </w:t>
      </w:r>
      <w:proofErr w:type="gramStart"/>
      <w:r w:rsidR="00E9612F" w:rsidRPr="00C167A2">
        <w:rPr>
          <w:rFonts w:asciiTheme="minorHAnsi" w:hAnsiTheme="minorHAnsi" w:cstheme="minorHAnsi"/>
          <w:b/>
        </w:rPr>
        <w:t>year;</w:t>
      </w:r>
      <w:proofErr w:type="gramEnd"/>
      <w:r w:rsidR="00E9612F" w:rsidRPr="00C167A2">
        <w:rPr>
          <w:rFonts w:asciiTheme="minorHAnsi" w:hAnsiTheme="minorHAnsi" w:cstheme="minorHAnsi"/>
          <w:b/>
        </w:rPr>
        <w:t xml:space="preserve"> </w:t>
      </w:r>
    </w:p>
    <w:p w14:paraId="4AA659A2" w14:textId="77777777" w:rsidR="00E9612F" w:rsidRDefault="00E9612F" w:rsidP="00E9612F">
      <w:pPr>
        <w:pStyle w:val="NoSpacing"/>
        <w:jc w:val="both"/>
        <w:rPr>
          <w:rFonts w:asciiTheme="minorHAnsi" w:hAnsiTheme="minorHAnsi" w:cstheme="minorHAnsi"/>
          <w:b/>
        </w:rPr>
      </w:pPr>
    </w:p>
    <w:p w14:paraId="6AC97DC8" w14:textId="77777777" w:rsidR="00E9612F" w:rsidRPr="00C167A2" w:rsidRDefault="00E9612F" w:rsidP="00E9612F">
      <w:pPr>
        <w:pStyle w:val="NoSpacing"/>
        <w:jc w:val="both"/>
        <w:rPr>
          <w:rFonts w:asciiTheme="minorHAnsi" w:hAnsiTheme="minorHAnsi" w:cstheme="minorHAnsi"/>
          <w:b/>
        </w:rPr>
      </w:pPr>
      <w:r>
        <w:rPr>
          <w:rFonts w:asciiTheme="minorHAnsi" w:hAnsiTheme="minorHAnsi" w:cstheme="minorHAnsi"/>
          <w:b/>
        </w:rPr>
        <w:t>a</w:t>
      </w:r>
      <w:r w:rsidRPr="00C167A2">
        <w:rPr>
          <w:rFonts w:asciiTheme="minorHAnsi" w:hAnsiTheme="minorHAnsi" w:cstheme="minorHAnsi"/>
          <w:b/>
        </w:rPr>
        <w:t>nd</w:t>
      </w:r>
    </w:p>
    <w:p w14:paraId="4EEB6202" w14:textId="77777777" w:rsidR="00E9612F" w:rsidRPr="00C167A2" w:rsidRDefault="00E9612F" w:rsidP="00E9612F">
      <w:pPr>
        <w:pStyle w:val="NoSpacing"/>
        <w:jc w:val="both"/>
        <w:rPr>
          <w:rFonts w:asciiTheme="minorHAnsi" w:hAnsiTheme="minorHAnsi" w:cstheme="minorHAnsi"/>
          <w:b/>
        </w:rPr>
      </w:pPr>
    </w:p>
    <w:p w14:paraId="371BC669" w14:textId="25977988" w:rsidR="00E9612F" w:rsidRPr="00444C92" w:rsidRDefault="003E243C" w:rsidP="00E9612F">
      <w:pPr>
        <w:pStyle w:val="NoSpacing"/>
        <w:jc w:val="both"/>
        <w:rPr>
          <w:rFonts w:asciiTheme="minorHAnsi" w:hAnsiTheme="minorHAnsi" w:cstheme="minorHAnsi"/>
          <w:b/>
        </w:rPr>
      </w:pPr>
      <w:r>
        <w:rPr>
          <w:rFonts w:asciiTheme="minorHAnsi" w:hAnsiTheme="minorHAnsi" w:cstheme="minorHAnsi"/>
          <w:b/>
        </w:rPr>
        <w:t>B</w:t>
      </w:r>
      <w:r w:rsidR="00E9612F" w:rsidRPr="00444C92">
        <w:rPr>
          <w:rFonts w:asciiTheme="minorHAnsi" w:hAnsiTheme="minorHAnsi" w:cstheme="minorHAnsi"/>
          <w:b/>
        </w:rPr>
        <w:t>.</w:t>
      </w:r>
      <w:r w:rsidR="00E9612F" w:rsidRPr="00444C92">
        <w:rPr>
          <w:rFonts w:asciiTheme="minorHAnsi" w:hAnsiTheme="minorHAnsi" w:cstheme="minorHAnsi"/>
          <w:b/>
        </w:rPr>
        <w:tab/>
        <w:t xml:space="preserve">Submitted, on or before the </w:t>
      </w:r>
      <w:proofErr w:type="gramStart"/>
      <w:r w:rsidR="00E9612F" w:rsidRPr="00444C92">
        <w:rPr>
          <w:rFonts w:asciiTheme="minorHAnsi" w:hAnsiTheme="minorHAnsi" w:cstheme="minorHAnsi"/>
          <w:b/>
        </w:rPr>
        <w:t>31</w:t>
      </w:r>
      <w:r w:rsidR="00E9612F" w:rsidRPr="00444C92">
        <w:rPr>
          <w:rFonts w:asciiTheme="minorHAnsi" w:hAnsiTheme="minorHAnsi" w:cstheme="minorHAnsi"/>
          <w:b/>
          <w:vertAlign w:val="superscript"/>
        </w:rPr>
        <w:t>st</w:t>
      </w:r>
      <w:proofErr w:type="gramEnd"/>
      <w:r w:rsidR="00E9612F" w:rsidRPr="00444C92">
        <w:rPr>
          <w:rFonts w:asciiTheme="minorHAnsi" w:hAnsiTheme="minorHAnsi" w:cstheme="minorHAnsi"/>
          <w:b/>
        </w:rPr>
        <w:t xml:space="preserve"> December 202</w:t>
      </w:r>
      <w:r w:rsidR="00B9685B">
        <w:rPr>
          <w:rFonts w:asciiTheme="minorHAnsi" w:hAnsiTheme="minorHAnsi" w:cstheme="minorHAnsi"/>
          <w:b/>
        </w:rPr>
        <w:t>5</w:t>
      </w:r>
      <w:r w:rsidR="00E9612F" w:rsidRPr="00444C92">
        <w:rPr>
          <w:rFonts w:asciiTheme="minorHAnsi" w:hAnsiTheme="minorHAnsi" w:cstheme="minorHAnsi"/>
          <w:b/>
        </w:rPr>
        <w:t xml:space="preserve"> their completed</w:t>
      </w:r>
      <w:r w:rsidR="009F77D7">
        <w:rPr>
          <w:rFonts w:asciiTheme="minorHAnsi" w:hAnsiTheme="minorHAnsi" w:cstheme="minorHAnsi"/>
          <w:b/>
        </w:rPr>
        <w:t xml:space="preserve"> and signed</w:t>
      </w:r>
      <w:r w:rsidR="00E9612F" w:rsidRPr="00444C92">
        <w:rPr>
          <w:rFonts w:asciiTheme="minorHAnsi" w:hAnsiTheme="minorHAnsi" w:cstheme="minorHAnsi"/>
          <w:b/>
        </w:rPr>
        <w:t xml:space="preserve"> form MS1 for the Legion’s current financial </w:t>
      </w:r>
      <w:proofErr w:type="gramStart"/>
      <w:r w:rsidR="00E9612F" w:rsidRPr="00444C92">
        <w:rPr>
          <w:rFonts w:asciiTheme="minorHAnsi" w:hAnsiTheme="minorHAnsi" w:cstheme="minorHAnsi"/>
          <w:b/>
        </w:rPr>
        <w:t>year;</w:t>
      </w:r>
      <w:proofErr w:type="gramEnd"/>
    </w:p>
    <w:p w14:paraId="3F978243" w14:textId="77777777" w:rsidR="00E9612F" w:rsidRPr="00444C92" w:rsidRDefault="00E9612F" w:rsidP="00E9612F">
      <w:pPr>
        <w:pStyle w:val="NoSpacing"/>
        <w:jc w:val="both"/>
        <w:rPr>
          <w:rFonts w:asciiTheme="minorHAnsi" w:hAnsiTheme="minorHAnsi" w:cstheme="minorHAnsi"/>
          <w:b/>
        </w:rPr>
      </w:pPr>
    </w:p>
    <w:p w14:paraId="326D0F32" w14:textId="77777777" w:rsidR="00E9612F" w:rsidRPr="00444C92" w:rsidRDefault="00E9612F" w:rsidP="00E9612F">
      <w:pPr>
        <w:pStyle w:val="NoSpacing"/>
        <w:jc w:val="both"/>
        <w:rPr>
          <w:rFonts w:asciiTheme="minorHAnsi" w:hAnsiTheme="minorHAnsi" w:cstheme="minorHAnsi"/>
          <w:b/>
        </w:rPr>
      </w:pPr>
      <w:r w:rsidRPr="00444C92">
        <w:rPr>
          <w:rFonts w:asciiTheme="minorHAnsi" w:hAnsiTheme="minorHAnsi" w:cstheme="minorHAnsi"/>
          <w:b/>
        </w:rPr>
        <w:t>are entitled to vote at the Conference.</w:t>
      </w:r>
    </w:p>
    <w:p w14:paraId="1CECB640" w14:textId="77777777" w:rsidR="00E9612F" w:rsidRPr="00444C92" w:rsidRDefault="00E9612F" w:rsidP="00E9612F">
      <w:pPr>
        <w:pStyle w:val="NoSpacing"/>
        <w:jc w:val="both"/>
        <w:rPr>
          <w:rFonts w:asciiTheme="minorHAnsi" w:hAnsiTheme="minorHAnsi" w:cstheme="minorHAnsi"/>
          <w:b/>
        </w:rPr>
      </w:pPr>
    </w:p>
    <w:p w14:paraId="40187ADC" w14:textId="04A990ED" w:rsidR="00E9612F" w:rsidRPr="00F83640" w:rsidRDefault="00E9612F" w:rsidP="00D62242">
      <w:pPr>
        <w:pStyle w:val="NoSpacing"/>
        <w:jc w:val="both"/>
        <w:rPr>
          <w:rFonts w:asciiTheme="minorHAnsi" w:hAnsiTheme="minorHAnsi" w:cstheme="minorHAnsi"/>
        </w:rPr>
      </w:pPr>
      <w:r w:rsidRPr="00F83640">
        <w:rPr>
          <w:rFonts w:asciiTheme="minorHAnsi" w:hAnsiTheme="minorHAnsi" w:cstheme="minorHAnsi"/>
        </w:rPr>
        <w:t xml:space="preserve">Please complete and return the attached delegate credential form to </w:t>
      </w:r>
      <w:r w:rsidR="00B10BA1">
        <w:rPr>
          <w:rFonts w:asciiTheme="minorHAnsi" w:hAnsiTheme="minorHAnsi" w:cstheme="minorHAnsi"/>
          <w:b/>
          <w:bCs/>
        </w:rPr>
        <w:t xml:space="preserve">Deb Clark </w:t>
      </w:r>
      <w:proofErr w:type="spellStart"/>
      <w:r w:rsidR="00034349">
        <w:rPr>
          <w:rFonts w:asciiTheme="minorHAnsi" w:hAnsiTheme="minorHAnsi" w:cstheme="minorHAnsi"/>
          <w:b/>
          <w:bCs/>
        </w:rPr>
        <w:t>Wiltshire.secretary@rbl.community</w:t>
      </w:r>
      <w:proofErr w:type="spellEnd"/>
      <w:r w:rsidR="00B9685B">
        <w:rPr>
          <w:rFonts w:asciiTheme="minorHAnsi" w:hAnsiTheme="minorHAnsi" w:cstheme="minorHAnsi"/>
          <w:b/>
          <w:bCs/>
        </w:rPr>
        <w:t xml:space="preserve"> </w:t>
      </w:r>
      <w:r w:rsidR="00E8187F">
        <w:rPr>
          <w:rFonts w:asciiTheme="minorHAnsi" w:hAnsiTheme="minorHAnsi" w:cstheme="minorHAnsi"/>
        </w:rPr>
        <w:t xml:space="preserve">by email </w:t>
      </w:r>
      <w:r w:rsidRPr="00F83640">
        <w:rPr>
          <w:rFonts w:asciiTheme="minorHAnsi" w:hAnsiTheme="minorHAnsi" w:cstheme="minorHAnsi"/>
        </w:rPr>
        <w:t xml:space="preserve">by </w:t>
      </w:r>
      <w:bookmarkStart w:id="0" w:name="_Hlk122079027"/>
      <w:r w:rsidR="001E5C83" w:rsidRPr="001E5C83">
        <w:rPr>
          <w:rFonts w:asciiTheme="minorHAnsi" w:hAnsiTheme="minorHAnsi" w:cstheme="minorHAnsi"/>
          <w:b/>
          <w:bCs/>
        </w:rPr>
        <w:t xml:space="preserve">Monday </w:t>
      </w:r>
      <w:bookmarkEnd w:id="0"/>
      <w:r w:rsidR="00B10BA1">
        <w:rPr>
          <w:rFonts w:asciiTheme="minorHAnsi" w:hAnsiTheme="minorHAnsi" w:cstheme="minorHAnsi"/>
          <w:b/>
          <w:bCs/>
        </w:rPr>
        <w:t>8</w:t>
      </w:r>
      <w:r w:rsidR="00B10BA1" w:rsidRPr="00B10BA1">
        <w:rPr>
          <w:rFonts w:asciiTheme="minorHAnsi" w:hAnsiTheme="minorHAnsi" w:cstheme="minorHAnsi"/>
          <w:b/>
          <w:bCs/>
          <w:vertAlign w:val="superscript"/>
        </w:rPr>
        <w:t>th</w:t>
      </w:r>
      <w:r w:rsidR="00B10BA1">
        <w:rPr>
          <w:rFonts w:asciiTheme="minorHAnsi" w:hAnsiTheme="minorHAnsi" w:cstheme="minorHAnsi"/>
          <w:b/>
          <w:bCs/>
        </w:rPr>
        <w:t xml:space="preserve"> December 2025</w:t>
      </w:r>
    </w:p>
    <w:p w14:paraId="062E19F3" w14:textId="77777777" w:rsidR="00E9612F" w:rsidRPr="00444C92" w:rsidRDefault="00E9612F" w:rsidP="00E9612F">
      <w:pPr>
        <w:pStyle w:val="NoSpacing"/>
        <w:jc w:val="both"/>
        <w:rPr>
          <w:rFonts w:asciiTheme="minorHAnsi" w:hAnsiTheme="minorHAnsi" w:cstheme="minorHAnsi"/>
        </w:rPr>
      </w:pPr>
    </w:p>
    <w:p w14:paraId="31A63274" w14:textId="77777777" w:rsidR="00E9612F" w:rsidRDefault="00E9612F" w:rsidP="00E9612F">
      <w:pPr>
        <w:pStyle w:val="NoSpacing"/>
        <w:jc w:val="both"/>
        <w:rPr>
          <w:rFonts w:asciiTheme="minorHAnsi" w:hAnsiTheme="minorHAnsi" w:cstheme="minorHAnsi"/>
        </w:rPr>
      </w:pPr>
    </w:p>
    <w:p w14:paraId="4FEA684D" w14:textId="77777777" w:rsidR="00E9612F" w:rsidRPr="00444C92" w:rsidRDefault="00E9612F" w:rsidP="00E9612F">
      <w:pPr>
        <w:pStyle w:val="NoSpacing"/>
        <w:jc w:val="both"/>
        <w:rPr>
          <w:rFonts w:asciiTheme="minorHAnsi" w:hAnsiTheme="minorHAnsi" w:cstheme="minorHAnsi"/>
        </w:rPr>
      </w:pPr>
      <w:r w:rsidRPr="00444C92">
        <w:rPr>
          <w:rFonts w:asciiTheme="minorHAnsi" w:hAnsiTheme="minorHAnsi" w:cstheme="minorHAnsi"/>
          <w:b/>
          <w:u w:val="single"/>
        </w:rPr>
        <w:t>NOMINATIONS FOR COUNTY COMMITTEE POSITIONS</w:t>
      </w:r>
    </w:p>
    <w:p w14:paraId="6EB03BD8" w14:textId="77777777" w:rsidR="00E9612F" w:rsidRPr="00444C92" w:rsidRDefault="00E9612F" w:rsidP="00E9612F">
      <w:pPr>
        <w:pStyle w:val="NoSpacing"/>
        <w:jc w:val="both"/>
        <w:rPr>
          <w:rFonts w:asciiTheme="minorHAnsi" w:hAnsiTheme="minorHAnsi" w:cstheme="minorHAnsi"/>
        </w:rPr>
      </w:pPr>
    </w:p>
    <w:p w14:paraId="769ED920" w14:textId="011D8F5D" w:rsidR="00E9612F" w:rsidRDefault="00E17FED" w:rsidP="00E9612F">
      <w:pPr>
        <w:pStyle w:val="NoSpacing"/>
        <w:jc w:val="both"/>
        <w:rPr>
          <w:rFonts w:asciiTheme="minorHAnsi" w:hAnsiTheme="minorHAnsi" w:cstheme="minorHAnsi"/>
          <w:bCs/>
        </w:rPr>
      </w:pPr>
      <w:r>
        <w:rPr>
          <w:rFonts w:asciiTheme="minorHAnsi" w:hAnsiTheme="minorHAnsi" w:cstheme="minorHAnsi"/>
          <w:bCs/>
        </w:rPr>
        <w:t>If any members wish to stand for the</w:t>
      </w:r>
      <w:r w:rsidR="001E5C83">
        <w:rPr>
          <w:rFonts w:asciiTheme="minorHAnsi" w:hAnsiTheme="minorHAnsi" w:cstheme="minorHAnsi"/>
          <w:bCs/>
        </w:rPr>
        <w:t xml:space="preserve"> below</w:t>
      </w:r>
      <w:r>
        <w:rPr>
          <w:rFonts w:asciiTheme="minorHAnsi" w:hAnsiTheme="minorHAnsi" w:cstheme="minorHAnsi"/>
          <w:bCs/>
        </w:rPr>
        <w:t xml:space="preserve"> </w:t>
      </w:r>
      <w:r w:rsidR="001E5C83">
        <w:rPr>
          <w:rFonts w:asciiTheme="minorHAnsi" w:hAnsiTheme="minorHAnsi" w:cstheme="minorHAnsi"/>
          <w:bCs/>
        </w:rPr>
        <w:t xml:space="preserve">vacant </w:t>
      </w:r>
      <w:r>
        <w:rPr>
          <w:rFonts w:asciiTheme="minorHAnsi" w:hAnsiTheme="minorHAnsi" w:cstheme="minorHAnsi"/>
          <w:bCs/>
        </w:rPr>
        <w:t>committee</w:t>
      </w:r>
      <w:r w:rsidR="001E5C83">
        <w:rPr>
          <w:rFonts w:asciiTheme="minorHAnsi" w:hAnsiTheme="minorHAnsi" w:cstheme="minorHAnsi"/>
          <w:bCs/>
        </w:rPr>
        <w:t xml:space="preserve"> </w:t>
      </w:r>
      <w:r w:rsidR="00E8187F">
        <w:rPr>
          <w:rFonts w:asciiTheme="minorHAnsi" w:hAnsiTheme="minorHAnsi" w:cstheme="minorHAnsi"/>
          <w:bCs/>
        </w:rPr>
        <w:t>positions,</w:t>
      </w:r>
      <w:r>
        <w:rPr>
          <w:rFonts w:asciiTheme="minorHAnsi" w:hAnsiTheme="minorHAnsi" w:cstheme="minorHAnsi"/>
          <w:bCs/>
        </w:rPr>
        <w:t xml:space="preserve"> please complete and forward the paperwork to the M</w:t>
      </w:r>
      <w:r w:rsidR="001E5C83">
        <w:rPr>
          <w:rFonts w:asciiTheme="minorHAnsi" w:hAnsiTheme="minorHAnsi" w:cstheme="minorHAnsi"/>
          <w:bCs/>
        </w:rPr>
        <w:t>E</w:t>
      </w:r>
      <w:r>
        <w:rPr>
          <w:rFonts w:asciiTheme="minorHAnsi" w:hAnsiTheme="minorHAnsi" w:cstheme="minorHAnsi"/>
          <w:bCs/>
        </w:rPr>
        <w:t>O</w:t>
      </w:r>
      <w:r w:rsidR="00E41891">
        <w:rPr>
          <w:rFonts w:asciiTheme="minorHAnsi" w:hAnsiTheme="minorHAnsi" w:cstheme="minorHAnsi"/>
          <w:bCs/>
        </w:rPr>
        <w:t xml:space="preserve"> and County Secretary</w:t>
      </w:r>
      <w:r>
        <w:rPr>
          <w:rFonts w:asciiTheme="minorHAnsi" w:hAnsiTheme="minorHAnsi" w:cstheme="minorHAnsi"/>
          <w:bCs/>
        </w:rPr>
        <w:t>.</w:t>
      </w:r>
    </w:p>
    <w:p w14:paraId="1099E609" w14:textId="77777777" w:rsidR="001E5C83" w:rsidRDefault="001E5C83" w:rsidP="00E9612F">
      <w:pPr>
        <w:pStyle w:val="NoSpacing"/>
        <w:jc w:val="both"/>
        <w:rPr>
          <w:rFonts w:asciiTheme="minorHAnsi" w:hAnsiTheme="minorHAnsi" w:cstheme="minorHAnsi"/>
          <w:bCs/>
        </w:rPr>
      </w:pPr>
    </w:p>
    <w:p w14:paraId="49DE4ACA" w14:textId="2587B1CA" w:rsidR="001E5C83" w:rsidRDefault="001E5C83" w:rsidP="00E9612F">
      <w:pPr>
        <w:pStyle w:val="NoSpacing"/>
        <w:jc w:val="both"/>
        <w:rPr>
          <w:rFonts w:asciiTheme="minorHAnsi" w:hAnsiTheme="minorHAnsi" w:cstheme="minorHAnsi"/>
          <w:bCs/>
        </w:rPr>
      </w:pPr>
      <w:r>
        <w:rPr>
          <w:rFonts w:asciiTheme="minorHAnsi" w:hAnsiTheme="minorHAnsi" w:cstheme="minorHAnsi"/>
          <w:bCs/>
        </w:rPr>
        <w:t>County Vice Chair</w:t>
      </w:r>
    </w:p>
    <w:p w14:paraId="111B3F10" w14:textId="7B1A9738" w:rsidR="001E5C83" w:rsidRDefault="001E5C83" w:rsidP="00E9612F">
      <w:pPr>
        <w:pStyle w:val="NoSpacing"/>
        <w:jc w:val="both"/>
        <w:rPr>
          <w:rFonts w:asciiTheme="minorHAnsi" w:hAnsiTheme="minorHAnsi" w:cstheme="minorHAnsi"/>
          <w:bCs/>
        </w:rPr>
      </w:pPr>
      <w:r>
        <w:rPr>
          <w:rFonts w:asciiTheme="minorHAnsi" w:hAnsiTheme="minorHAnsi" w:cstheme="minorHAnsi"/>
          <w:bCs/>
        </w:rPr>
        <w:t>County Recruiting officer</w:t>
      </w:r>
    </w:p>
    <w:p w14:paraId="0C99C3D6" w14:textId="5410395C" w:rsidR="001E5C83" w:rsidRDefault="001E5C83" w:rsidP="00E9612F">
      <w:pPr>
        <w:pStyle w:val="NoSpacing"/>
        <w:jc w:val="both"/>
        <w:rPr>
          <w:rFonts w:asciiTheme="minorHAnsi" w:hAnsiTheme="minorHAnsi" w:cstheme="minorHAnsi"/>
          <w:bCs/>
        </w:rPr>
      </w:pPr>
      <w:r>
        <w:rPr>
          <w:rFonts w:asciiTheme="minorHAnsi" w:hAnsiTheme="minorHAnsi" w:cstheme="minorHAnsi"/>
          <w:bCs/>
        </w:rPr>
        <w:t xml:space="preserve">County Youth Officer </w:t>
      </w:r>
    </w:p>
    <w:p w14:paraId="0D755E69" w14:textId="7F7CCDDE" w:rsidR="009F77D7" w:rsidRPr="00E17FED" w:rsidRDefault="009F77D7" w:rsidP="00E9612F">
      <w:pPr>
        <w:pStyle w:val="NoSpacing"/>
        <w:jc w:val="both"/>
        <w:rPr>
          <w:rFonts w:asciiTheme="minorHAnsi" w:hAnsiTheme="minorHAnsi" w:cstheme="minorHAnsi"/>
          <w:bCs/>
        </w:rPr>
      </w:pPr>
      <w:r>
        <w:rPr>
          <w:rFonts w:asciiTheme="minorHAnsi" w:hAnsiTheme="minorHAnsi" w:cstheme="minorHAnsi"/>
          <w:bCs/>
        </w:rPr>
        <w:t>Committee members</w:t>
      </w:r>
    </w:p>
    <w:p w14:paraId="613A7ECC" w14:textId="77777777" w:rsidR="00E9612F" w:rsidRDefault="00E9612F" w:rsidP="00E9612F">
      <w:pPr>
        <w:pStyle w:val="NoSpacing"/>
        <w:jc w:val="both"/>
        <w:rPr>
          <w:rFonts w:asciiTheme="minorHAnsi" w:hAnsiTheme="minorHAnsi" w:cstheme="minorHAnsi"/>
          <w:b/>
          <w:u w:val="single"/>
        </w:rPr>
      </w:pPr>
    </w:p>
    <w:p w14:paraId="4C3FAC58" w14:textId="46FC89AD" w:rsidR="00E9612F" w:rsidRPr="00C167A2" w:rsidRDefault="00E9612F" w:rsidP="00E9612F">
      <w:pPr>
        <w:pStyle w:val="NoSpacing"/>
        <w:jc w:val="both"/>
        <w:rPr>
          <w:rFonts w:asciiTheme="minorHAnsi" w:hAnsiTheme="minorHAnsi" w:cstheme="minorHAnsi"/>
          <w:b/>
          <w:u w:val="single"/>
        </w:rPr>
      </w:pPr>
      <w:r w:rsidRPr="00C167A2">
        <w:rPr>
          <w:rFonts w:asciiTheme="minorHAnsi" w:hAnsiTheme="minorHAnsi" w:cstheme="minorHAnsi"/>
          <w:b/>
          <w:u w:val="single"/>
        </w:rPr>
        <w:t>COUNTY AWARDS</w:t>
      </w:r>
    </w:p>
    <w:p w14:paraId="41C39C70" w14:textId="77777777" w:rsidR="00E9612F" w:rsidRPr="00C167A2" w:rsidRDefault="00E9612F" w:rsidP="00E9612F">
      <w:pPr>
        <w:pStyle w:val="NoSpacing"/>
        <w:jc w:val="both"/>
        <w:rPr>
          <w:rFonts w:asciiTheme="minorHAnsi" w:hAnsiTheme="minorHAnsi" w:cstheme="minorHAnsi"/>
          <w:b/>
          <w:u w:val="single"/>
        </w:rPr>
      </w:pPr>
    </w:p>
    <w:p w14:paraId="085540D2" w14:textId="7D6301BD" w:rsidR="00E9612F" w:rsidRPr="001E5C83" w:rsidRDefault="00E9612F" w:rsidP="00E9612F">
      <w:pPr>
        <w:pStyle w:val="NoSpacing"/>
        <w:jc w:val="both"/>
        <w:rPr>
          <w:rFonts w:asciiTheme="minorHAnsi" w:hAnsiTheme="minorHAnsi" w:cstheme="minorHAnsi"/>
          <w:b/>
          <w:bCs/>
        </w:rPr>
      </w:pPr>
      <w:r w:rsidRPr="00C167A2">
        <w:rPr>
          <w:rFonts w:asciiTheme="minorHAnsi" w:hAnsiTheme="minorHAnsi" w:cstheme="minorHAnsi"/>
        </w:rPr>
        <w:t>Accompanying this letter is a document entitled Awards</w:t>
      </w:r>
      <w:r w:rsidR="00062051">
        <w:rPr>
          <w:rFonts w:asciiTheme="minorHAnsi" w:hAnsiTheme="minorHAnsi" w:cstheme="minorHAnsi"/>
        </w:rPr>
        <w:t xml:space="preserve"> 202</w:t>
      </w:r>
      <w:r w:rsidR="00E41891">
        <w:rPr>
          <w:rFonts w:asciiTheme="minorHAnsi" w:hAnsiTheme="minorHAnsi" w:cstheme="minorHAnsi"/>
        </w:rPr>
        <w:t>6</w:t>
      </w:r>
      <w:r w:rsidRPr="00C167A2">
        <w:rPr>
          <w:rFonts w:asciiTheme="minorHAnsi" w:hAnsiTheme="minorHAnsi" w:cstheme="minorHAnsi"/>
        </w:rPr>
        <w:t xml:space="preserve">.  Branches are encouraged to </w:t>
      </w:r>
      <w:r w:rsidRPr="00444C92">
        <w:rPr>
          <w:rFonts w:asciiTheme="minorHAnsi" w:hAnsiTheme="minorHAnsi" w:cstheme="minorHAnsi"/>
        </w:rPr>
        <w:t xml:space="preserve">complete and return the document to the </w:t>
      </w:r>
      <w:r w:rsidR="00062051">
        <w:rPr>
          <w:rFonts w:asciiTheme="minorHAnsi" w:hAnsiTheme="minorHAnsi" w:cstheme="minorHAnsi"/>
        </w:rPr>
        <w:t>MEO</w:t>
      </w:r>
      <w:r w:rsidRPr="00444C92">
        <w:t xml:space="preserve"> </w:t>
      </w:r>
      <w:r w:rsidR="003E243C" w:rsidRPr="00444C92">
        <w:rPr>
          <w:rFonts w:asciiTheme="minorHAnsi" w:hAnsiTheme="minorHAnsi" w:cstheme="minorHAnsi"/>
        </w:rPr>
        <w:t>by</w:t>
      </w:r>
      <w:r w:rsidR="003E243C">
        <w:rPr>
          <w:rFonts w:asciiTheme="minorHAnsi" w:hAnsiTheme="minorHAnsi" w:cstheme="minorHAnsi"/>
        </w:rPr>
        <w:t xml:space="preserve"> </w:t>
      </w:r>
      <w:r w:rsidR="00E41891">
        <w:rPr>
          <w:rFonts w:asciiTheme="minorHAnsi" w:hAnsiTheme="minorHAnsi" w:cstheme="minorHAnsi"/>
          <w:b/>
          <w:bCs/>
        </w:rPr>
        <w:t>Monday 8</w:t>
      </w:r>
      <w:r w:rsidR="00E41891" w:rsidRPr="00E41891">
        <w:rPr>
          <w:rFonts w:asciiTheme="minorHAnsi" w:hAnsiTheme="minorHAnsi" w:cstheme="minorHAnsi"/>
          <w:b/>
          <w:bCs/>
          <w:vertAlign w:val="superscript"/>
        </w:rPr>
        <w:t>th</w:t>
      </w:r>
      <w:r w:rsidR="00E41891">
        <w:rPr>
          <w:rFonts w:asciiTheme="minorHAnsi" w:hAnsiTheme="minorHAnsi" w:cstheme="minorHAnsi"/>
          <w:b/>
          <w:bCs/>
        </w:rPr>
        <w:t xml:space="preserve"> December 2025 </w:t>
      </w:r>
      <w:r w:rsidRPr="00C167A2">
        <w:rPr>
          <w:rFonts w:asciiTheme="minorHAnsi" w:hAnsiTheme="minorHAnsi" w:cstheme="minorHAnsi"/>
        </w:rPr>
        <w:t xml:space="preserve">document will be used as part </w:t>
      </w:r>
      <w:r w:rsidRPr="00C167A2">
        <w:rPr>
          <w:rFonts w:asciiTheme="minorHAnsi" w:hAnsiTheme="minorHAnsi" w:cstheme="minorHAnsi"/>
        </w:rPr>
        <w:lastRenderedPageBreak/>
        <w:t xml:space="preserve">of the </w:t>
      </w:r>
      <w:r>
        <w:rPr>
          <w:rFonts w:asciiTheme="minorHAnsi" w:hAnsiTheme="minorHAnsi" w:cstheme="minorHAnsi"/>
        </w:rPr>
        <w:t>C</w:t>
      </w:r>
      <w:r w:rsidRPr="00C167A2">
        <w:rPr>
          <w:rFonts w:asciiTheme="minorHAnsi" w:hAnsiTheme="minorHAnsi" w:cstheme="minorHAnsi"/>
        </w:rPr>
        <w:t xml:space="preserve">ounty </w:t>
      </w:r>
      <w:r>
        <w:rPr>
          <w:rFonts w:asciiTheme="minorHAnsi" w:hAnsiTheme="minorHAnsi" w:cstheme="minorHAnsi"/>
        </w:rPr>
        <w:t>A</w:t>
      </w:r>
      <w:r w:rsidRPr="00C167A2">
        <w:rPr>
          <w:rFonts w:asciiTheme="minorHAnsi" w:hAnsiTheme="minorHAnsi" w:cstheme="minorHAnsi"/>
        </w:rPr>
        <w:t>wards process</w:t>
      </w:r>
      <w:r w:rsidRPr="001E5C83">
        <w:rPr>
          <w:rFonts w:asciiTheme="minorHAnsi" w:hAnsiTheme="minorHAnsi" w:cstheme="minorHAnsi"/>
          <w:b/>
          <w:bCs/>
        </w:rPr>
        <w:t>.</w:t>
      </w:r>
      <w:r w:rsidR="001E5C83" w:rsidRPr="001E5C83">
        <w:rPr>
          <w:b/>
          <w:bCs/>
        </w:rPr>
        <w:t xml:space="preserve"> </w:t>
      </w:r>
    </w:p>
    <w:p w14:paraId="49A45A62" w14:textId="77777777" w:rsidR="00E9612F" w:rsidRPr="00C167A2" w:rsidRDefault="00E9612F" w:rsidP="00E9612F">
      <w:pPr>
        <w:pStyle w:val="NoSpacing"/>
        <w:jc w:val="both"/>
        <w:rPr>
          <w:rFonts w:asciiTheme="minorHAnsi" w:hAnsiTheme="minorHAnsi" w:cstheme="minorHAnsi"/>
        </w:rPr>
      </w:pPr>
    </w:p>
    <w:p w14:paraId="412C2DE1" w14:textId="320CA32E" w:rsidR="00E9612F" w:rsidRPr="001D3A74" w:rsidRDefault="00E9612F" w:rsidP="00E9612F">
      <w:pPr>
        <w:pStyle w:val="NoSpacing"/>
        <w:jc w:val="both"/>
        <w:rPr>
          <w:rFonts w:asciiTheme="minorHAnsi" w:hAnsiTheme="minorHAnsi" w:cstheme="minorHAnsi"/>
        </w:rPr>
      </w:pPr>
      <w:r w:rsidRPr="001D3A74">
        <w:rPr>
          <w:rFonts w:asciiTheme="minorHAnsi" w:hAnsiTheme="minorHAnsi" w:cstheme="minorHAnsi"/>
        </w:rPr>
        <w:t>Those branches in possession of Cups and Shields presented at the 20</w:t>
      </w:r>
      <w:r w:rsidR="001D3A74" w:rsidRPr="001D3A74">
        <w:rPr>
          <w:rFonts w:asciiTheme="minorHAnsi" w:hAnsiTheme="minorHAnsi" w:cstheme="minorHAnsi"/>
        </w:rPr>
        <w:t>2</w:t>
      </w:r>
      <w:r w:rsidR="005006FE">
        <w:rPr>
          <w:rFonts w:asciiTheme="minorHAnsi" w:hAnsiTheme="minorHAnsi" w:cstheme="minorHAnsi"/>
        </w:rPr>
        <w:t>5</w:t>
      </w:r>
      <w:r w:rsidR="001D3A74" w:rsidRPr="001D3A74">
        <w:rPr>
          <w:rFonts w:asciiTheme="minorHAnsi" w:hAnsiTheme="minorHAnsi" w:cstheme="minorHAnsi"/>
        </w:rPr>
        <w:t xml:space="preserve"> </w:t>
      </w:r>
      <w:r w:rsidRPr="001D3A74">
        <w:rPr>
          <w:rFonts w:asciiTheme="minorHAnsi" w:hAnsiTheme="minorHAnsi" w:cstheme="minorHAnsi"/>
        </w:rPr>
        <w:t xml:space="preserve">Conference are requested to contact the </w:t>
      </w:r>
      <w:r w:rsidR="003E243C">
        <w:rPr>
          <w:rFonts w:asciiTheme="minorHAnsi" w:hAnsiTheme="minorHAnsi" w:cstheme="minorHAnsi"/>
        </w:rPr>
        <w:t>MEO Nicola</w:t>
      </w:r>
      <w:r w:rsidRPr="001D3A74">
        <w:rPr>
          <w:rFonts w:asciiTheme="minorHAnsi" w:hAnsiTheme="minorHAnsi" w:cstheme="minorHAnsi"/>
        </w:rPr>
        <w:t xml:space="preserve"> to arrange for them to be returned in time for the Conference.</w:t>
      </w:r>
    </w:p>
    <w:p w14:paraId="02B0BDA1" w14:textId="77777777" w:rsidR="008C437D" w:rsidRDefault="008C437D" w:rsidP="00E9612F">
      <w:pPr>
        <w:pStyle w:val="NoSpacing"/>
        <w:jc w:val="both"/>
        <w:rPr>
          <w:rFonts w:asciiTheme="minorHAnsi" w:hAnsiTheme="minorHAnsi" w:cstheme="minorHAnsi"/>
          <w:b/>
          <w:u w:val="single"/>
        </w:rPr>
      </w:pPr>
    </w:p>
    <w:p w14:paraId="1FA8F81C" w14:textId="6B3C485B" w:rsidR="00E9612F" w:rsidRPr="00C167A2" w:rsidRDefault="00E9612F" w:rsidP="00E9612F">
      <w:pPr>
        <w:pStyle w:val="NoSpacing"/>
        <w:jc w:val="both"/>
        <w:rPr>
          <w:rFonts w:asciiTheme="minorHAnsi" w:hAnsiTheme="minorHAnsi" w:cstheme="minorHAnsi"/>
          <w:b/>
          <w:u w:val="single"/>
        </w:rPr>
      </w:pPr>
      <w:r w:rsidRPr="00C167A2">
        <w:rPr>
          <w:rFonts w:asciiTheme="minorHAnsi" w:hAnsiTheme="minorHAnsi" w:cstheme="minorHAnsi"/>
          <w:b/>
          <w:u w:val="single"/>
        </w:rPr>
        <w:t>STANDARD BEARERS</w:t>
      </w:r>
    </w:p>
    <w:p w14:paraId="3043072A" w14:textId="77777777" w:rsidR="00E9612F" w:rsidRPr="00C167A2" w:rsidRDefault="00E9612F" w:rsidP="00E9612F">
      <w:pPr>
        <w:pStyle w:val="NoSpacing"/>
        <w:jc w:val="both"/>
        <w:rPr>
          <w:rFonts w:asciiTheme="minorHAnsi" w:hAnsiTheme="minorHAnsi" w:cstheme="minorHAnsi"/>
        </w:rPr>
      </w:pPr>
    </w:p>
    <w:p w14:paraId="6179CA53" w14:textId="03044356" w:rsidR="00E9612F" w:rsidRDefault="00E9612F" w:rsidP="00E9612F">
      <w:pPr>
        <w:pStyle w:val="NoSpacing"/>
        <w:jc w:val="both"/>
        <w:rPr>
          <w:rFonts w:asciiTheme="minorHAnsi" w:hAnsiTheme="minorHAnsi" w:cstheme="minorHAnsi"/>
        </w:rPr>
      </w:pPr>
      <w:r w:rsidRPr="00C167A2">
        <w:rPr>
          <w:rFonts w:asciiTheme="minorHAnsi" w:hAnsiTheme="minorHAnsi" w:cstheme="minorHAnsi"/>
        </w:rPr>
        <w:t xml:space="preserve">Branches are encouraged to send their </w:t>
      </w:r>
      <w:r>
        <w:rPr>
          <w:rFonts w:asciiTheme="minorHAnsi" w:hAnsiTheme="minorHAnsi" w:cstheme="minorHAnsi"/>
        </w:rPr>
        <w:t>S</w:t>
      </w:r>
      <w:r w:rsidRPr="00C167A2">
        <w:rPr>
          <w:rFonts w:asciiTheme="minorHAnsi" w:hAnsiTheme="minorHAnsi" w:cstheme="minorHAnsi"/>
        </w:rPr>
        <w:t xml:space="preserve">tandard </w:t>
      </w:r>
      <w:r>
        <w:rPr>
          <w:rFonts w:asciiTheme="minorHAnsi" w:hAnsiTheme="minorHAnsi" w:cstheme="minorHAnsi"/>
        </w:rPr>
        <w:t>B</w:t>
      </w:r>
      <w:r w:rsidRPr="00C167A2">
        <w:rPr>
          <w:rFonts w:asciiTheme="minorHAnsi" w:hAnsiTheme="minorHAnsi" w:cstheme="minorHAnsi"/>
        </w:rPr>
        <w:t xml:space="preserve">earers to </w:t>
      </w:r>
      <w:r>
        <w:rPr>
          <w:rFonts w:asciiTheme="minorHAnsi" w:hAnsiTheme="minorHAnsi" w:cstheme="minorHAnsi"/>
        </w:rPr>
        <w:t>the C</w:t>
      </w:r>
      <w:r w:rsidRPr="00C167A2">
        <w:rPr>
          <w:rFonts w:asciiTheme="minorHAnsi" w:hAnsiTheme="minorHAnsi" w:cstheme="minorHAnsi"/>
        </w:rPr>
        <w:t>onference.</w:t>
      </w:r>
      <w:r>
        <w:rPr>
          <w:rFonts w:asciiTheme="minorHAnsi" w:hAnsiTheme="minorHAnsi" w:cstheme="minorHAnsi"/>
        </w:rPr>
        <w:t xml:space="preserve"> It would be good to see a large turnout of Standard Bearers as at most events they are the face of the Legion.</w:t>
      </w:r>
      <w:r w:rsidR="003E243C">
        <w:rPr>
          <w:rFonts w:asciiTheme="minorHAnsi" w:hAnsiTheme="minorHAnsi" w:cstheme="minorHAnsi"/>
        </w:rPr>
        <w:t xml:space="preserve"> Please could standard bearers arrive for 09:</w:t>
      </w:r>
      <w:r w:rsidR="00E41891">
        <w:rPr>
          <w:rFonts w:asciiTheme="minorHAnsi" w:hAnsiTheme="minorHAnsi" w:cstheme="minorHAnsi"/>
        </w:rPr>
        <w:t>30</w:t>
      </w:r>
    </w:p>
    <w:p w14:paraId="1853A999" w14:textId="77777777" w:rsidR="00E9612F" w:rsidRPr="00C167A2" w:rsidRDefault="00E9612F" w:rsidP="00E9612F">
      <w:pPr>
        <w:pStyle w:val="NoSpacing"/>
        <w:jc w:val="both"/>
        <w:rPr>
          <w:rFonts w:asciiTheme="minorHAnsi" w:hAnsiTheme="minorHAnsi" w:cstheme="minorHAnsi"/>
        </w:rPr>
      </w:pPr>
    </w:p>
    <w:p w14:paraId="5C9E0515" w14:textId="77777777" w:rsidR="00E9612F" w:rsidRDefault="00E9612F" w:rsidP="00E9612F">
      <w:pPr>
        <w:pStyle w:val="NoSpacing"/>
        <w:jc w:val="both"/>
        <w:rPr>
          <w:rFonts w:asciiTheme="minorHAnsi" w:hAnsiTheme="minorHAnsi" w:cstheme="minorHAnsi"/>
          <w:b/>
          <w:u w:val="single"/>
        </w:rPr>
      </w:pPr>
      <w:r w:rsidRPr="00C167A2">
        <w:rPr>
          <w:rFonts w:asciiTheme="minorHAnsi" w:hAnsiTheme="minorHAnsi" w:cstheme="minorHAnsi"/>
          <w:b/>
          <w:u w:val="single"/>
        </w:rPr>
        <w:t>REFRESHMENTS</w:t>
      </w:r>
    </w:p>
    <w:p w14:paraId="3535E0CE" w14:textId="77777777" w:rsidR="00E9612F" w:rsidRDefault="00E9612F" w:rsidP="00E9612F">
      <w:pPr>
        <w:pStyle w:val="NoSpacing"/>
        <w:jc w:val="both"/>
        <w:rPr>
          <w:rFonts w:asciiTheme="minorHAnsi" w:hAnsiTheme="minorHAnsi" w:cstheme="minorHAnsi"/>
          <w:b/>
          <w:u w:val="single"/>
        </w:rPr>
      </w:pPr>
    </w:p>
    <w:p w14:paraId="6EFE0112" w14:textId="31903E65" w:rsidR="00E9612F" w:rsidRPr="00F83640" w:rsidRDefault="003E243C" w:rsidP="00E17FED">
      <w:pPr>
        <w:rPr>
          <w:rFonts w:asciiTheme="minorHAnsi" w:hAnsiTheme="minorHAnsi" w:cstheme="minorHAnsi"/>
        </w:rPr>
      </w:pPr>
      <w:r>
        <w:rPr>
          <w:rFonts w:asciiTheme="minorHAnsi" w:hAnsiTheme="minorHAnsi" w:cstheme="minorHAnsi"/>
        </w:rPr>
        <w:t xml:space="preserve">Refreshments and </w:t>
      </w:r>
      <w:r w:rsidR="001E5C83">
        <w:rPr>
          <w:rFonts w:asciiTheme="minorHAnsi" w:hAnsiTheme="minorHAnsi" w:cstheme="minorHAnsi"/>
        </w:rPr>
        <w:t xml:space="preserve">Lunch will be provided at </w:t>
      </w:r>
      <w:r w:rsidR="00E41891">
        <w:rPr>
          <w:rFonts w:asciiTheme="minorHAnsi" w:hAnsiTheme="minorHAnsi" w:cstheme="minorHAnsi"/>
        </w:rPr>
        <w:t>a cost of £10 per Head</w:t>
      </w:r>
      <w:r w:rsidR="00E8187F">
        <w:rPr>
          <w:rFonts w:asciiTheme="minorHAnsi" w:hAnsiTheme="minorHAnsi" w:cstheme="minorHAnsi"/>
        </w:rPr>
        <w:t>,</w:t>
      </w:r>
      <w:r w:rsidR="00E8187F" w:rsidRPr="00F83640">
        <w:rPr>
          <w:rFonts w:asciiTheme="minorHAnsi" w:hAnsiTheme="minorHAnsi" w:cstheme="minorHAnsi"/>
        </w:rPr>
        <w:t xml:space="preserve"> In</w:t>
      </w:r>
      <w:r w:rsidR="00E9612F" w:rsidRPr="00F83640">
        <w:rPr>
          <w:rFonts w:asciiTheme="minorHAnsi" w:hAnsiTheme="minorHAnsi" w:cstheme="minorHAnsi"/>
        </w:rPr>
        <w:t xml:space="preserve"> order to ensure that we cater for all delegates and guests, please complete the </w:t>
      </w:r>
      <w:r w:rsidR="00FF6FE4">
        <w:rPr>
          <w:rFonts w:asciiTheme="minorHAnsi" w:hAnsiTheme="minorHAnsi" w:cstheme="minorHAnsi"/>
        </w:rPr>
        <w:t>deligate</w:t>
      </w:r>
      <w:r w:rsidR="00E9612F" w:rsidRPr="00F83640">
        <w:rPr>
          <w:rFonts w:asciiTheme="minorHAnsi" w:hAnsiTheme="minorHAnsi" w:cstheme="minorHAnsi"/>
        </w:rPr>
        <w:t xml:space="preserve"> form with names and any dietary requirements and return the form to</w:t>
      </w:r>
      <w:r w:rsidR="00E8187F" w:rsidRPr="00E8187F">
        <w:rPr>
          <w:rFonts w:asciiTheme="minorHAnsi" w:hAnsiTheme="minorHAnsi" w:cstheme="minorHAnsi"/>
        </w:rPr>
        <w:t xml:space="preserve"> </w:t>
      </w:r>
      <w:r w:rsidR="00E41891">
        <w:rPr>
          <w:rFonts w:asciiTheme="minorHAnsi" w:hAnsiTheme="minorHAnsi" w:cstheme="minorHAnsi"/>
          <w:b/>
          <w:bCs/>
        </w:rPr>
        <w:t xml:space="preserve">Deb Clark </w:t>
      </w:r>
      <w:hyperlink r:id="rId7" w:history="1">
        <w:r w:rsidR="00E41891" w:rsidRPr="005278CA">
          <w:rPr>
            <w:rStyle w:val="Hyperlink"/>
            <w:rFonts w:asciiTheme="minorHAnsi" w:hAnsiTheme="minorHAnsi" w:cstheme="minorHAnsi"/>
            <w:b/>
            <w:bCs/>
          </w:rPr>
          <w:t>Wiltshire.secretary@rbl.community</w:t>
        </w:r>
      </w:hyperlink>
      <w:r w:rsidR="00E41891">
        <w:rPr>
          <w:rFonts w:asciiTheme="minorHAnsi" w:hAnsiTheme="minorHAnsi" w:cstheme="minorHAnsi"/>
          <w:b/>
          <w:bCs/>
        </w:rPr>
        <w:t xml:space="preserve"> </w:t>
      </w:r>
      <w:r w:rsidR="00E8187F">
        <w:rPr>
          <w:rFonts w:asciiTheme="minorHAnsi" w:hAnsiTheme="minorHAnsi" w:cstheme="minorHAnsi"/>
        </w:rPr>
        <w:t xml:space="preserve">by email </w:t>
      </w:r>
      <w:r w:rsidR="00E9612F" w:rsidRPr="00F83640">
        <w:rPr>
          <w:rFonts w:asciiTheme="minorHAnsi" w:hAnsiTheme="minorHAnsi" w:cstheme="minorHAnsi"/>
        </w:rPr>
        <w:t xml:space="preserve">by Monday </w:t>
      </w:r>
      <w:r w:rsidR="00E41891">
        <w:rPr>
          <w:rFonts w:asciiTheme="minorHAnsi" w:hAnsiTheme="minorHAnsi" w:cstheme="minorHAnsi"/>
        </w:rPr>
        <w:t>8</w:t>
      </w:r>
      <w:r w:rsidR="00E41891" w:rsidRPr="00E41891">
        <w:rPr>
          <w:rFonts w:asciiTheme="minorHAnsi" w:hAnsiTheme="minorHAnsi" w:cstheme="minorHAnsi"/>
          <w:vertAlign w:val="superscript"/>
        </w:rPr>
        <w:t>th</w:t>
      </w:r>
      <w:r w:rsidR="00E41891">
        <w:rPr>
          <w:rFonts w:asciiTheme="minorHAnsi" w:hAnsiTheme="minorHAnsi" w:cstheme="minorHAnsi"/>
        </w:rPr>
        <w:t xml:space="preserve"> December 2025</w:t>
      </w:r>
      <w:r w:rsidR="00E9612F" w:rsidRPr="00F83640">
        <w:rPr>
          <w:rFonts w:asciiTheme="minorHAnsi" w:hAnsiTheme="minorHAnsi" w:cstheme="minorHAnsi"/>
        </w:rPr>
        <w:t xml:space="preserve">. </w:t>
      </w:r>
      <w:r w:rsidR="00444C92" w:rsidRPr="00F83640">
        <w:rPr>
          <w:rFonts w:asciiTheme="minorHAnsi" w:hAnsiTheme="minorHAnsi" w:cstheme="minorHAnsi"/>
        </w:rPr>
        <w:t xml:space="preserve">We will not be accepting requests for the lunch after this date. </w:t>
      </w:r>
      <w:r w:rsidR="00E41891">
        <w:rPr>
          <w:rFonts w:asciiTheme="minorHAnsi" w:hAnsiTheme="minorHAnsi" w:cstheme="minorHAnsi"/>
        </w:rPr>
        <w:t xml:space="preserve">Upon receipt of request for lunch you will be informed how to make payment for this. </w:t>
      </w:r>
    </w:p>
    <w:p w14:paraId="217BFF42" w14:textId="77777777" w:rsidR="00E9612F" w:rsidRPr="00912CB1" w:rsidRDefault="00E9612F" w:rsidP="00E9612F">
      <w:pPr>
        <w:pStyle w:val="NoSpacing"/>
        <w:jc w:val="both"/>
        <w:rPr>
          <w:rFonts w:asciiTheme="minorHAnsi" w:hAnsiTheme="minorHAnsi" w:cstheme="minorHAnsi"/>
        </w:rPr>
      </w:pPr>
    </w:p>
    <w:p w14:paraId="64317797" w14:textId="4768CB5C" w:rsidR="00E9612F" w:rsidRPr="00912CB1" w:rsidRDefault="00E9612F" w:rsidP="00E9612F">
      <w:pPr>
        <w:pStyle w:val="NoSpacing"/>
        <w:jc w:val="both"/>
        <w:rPr>
          <w:rFonts w:asciiTheme="minorHAnsi" w:hAnsiTheme="minorHAnsi" w:cstheme="minorHAnsi"/>
        </w:rPr>
      </w:pPr>
      <w:r w:rsidRPr="00912CB1">
        <w:rPr>
          <w:rFonts w:asciiTheme="minorHAnsi" w:hAnsiTheme="minorHAnsi" w:cstheme="minorHAnsi"/>
        </w:rPr>
        <w:t xml:space="preserve">Delegates and/or guests are also </w:t>
      </w:r>
      <w:r w:rsidR="009F77D7" w:rsidRPr="00912CB1">
        <w:rPr>
          <w:rFonts w:asciiTheme="minorHAnsi" w:hAnsiTheme="minorHAnsi" w:cstheme="minorHAnsi"/>
        </w:rPr>
        <w:t>welcomed</w:t>
      </w:r>
      <w:r w:rsidRPr="00912CB1">
        <w:rPr>
          <w:rFonts w:asciiTheme="minorHAnsi" w:hAnsiTheme="minorHAnsi" w:cstheme="minorHAnsi"/>
        </w:rPr>
        <w:t xml:space="preserve"> to bring their own lunch if they wish.  </w:t>
      </w:r>
    </w:p>
    <w:p w14:paraId="58C5D5D6" w14:textId="77777777" w:rsidR="00E9612F" w:rsidRDefault="00E9612F" w:rsidP="00E9612F">
      <w:pPr>
        <w:pStyle w:val="NoSpacing"/>
        <w:jc w:val="both"/>
        <w:rPr>
          <w:rFonts w:asciiTheme="minorHAnsi" w:hAnsiTheme="minorHAnsi" w:cstheme="minorHAnsi"/>
          <w:color w:val="FF0000"/>
        </w:rPr>
      </w:pPr>
    </w:p>
    <w:p w14:paraId="38A967DB" w14:textId="77777777" w:rsidR="00E9612F" w:rsidRPr="00C167A2" w:rsidRDefault="00E9612F" w:rsidP="00E9612F">
      <w:pPr>
        <w:pStyle w:val="NoSpacing"/>
        <w:jc w:val="both"/>
        <w:rPr>
          <w:rFonts w:asciiTheme="minorHAnsi" w:hAnsiTheme="minorHAnsi" w:cstheme="minorHAnsi"/>
        </w:rPr>
      </w:pPr>
      <w:r>
        <w:rPr>
          <w:rFonts w:asciiTheme="minorHAnsi" w:hAnsiTheme="minorHAnsi" w:cstheme="minorHAnsi"/>
        </w:rPr>
        <w:t xml:space="preserve">Refreshments will </w:t>
      </w:r>
      <w:r w:rsidRPr="00C167A2">
        <w:rPr>
          <w:rFonts w:asciiTheme="minorHAnsi" w:hAnsiTheme="minorHAnsi" w:cstheme="minorHAnsi"/>
        </w:rPr>
        <w:t xml:space="preserve">be available </w:t>
      </w:r>
      <w:r>
        <w:rPr>
          <w:rFonts w:asciiTheme="minorHAnsi" w:hAnsiTheme="minorHAnsi" w:cstheme="minorHAnsi"/>
        </w:rPr>
        <w:t>throughout the day for all delegates and guests.</w:t>
      </w:r>
    </w:p>
    <w:p w14:paraId="28953F11" w14:textId="77777777" w:rsidR="00E9612F" w:rsidRDefault="00E9612F" w:rsidP="00E9612F">
      <w:pPr>
        <w:pStyle w:val="NoSpacing"/>
        <w:jc w:val="both"/>
        <w:rPr>
          <w:rFonts w:asciiTheme="minorHAnsi" w:hAnsiTheme="minorHAnsi" w:cstheme="minorHAnsi"/>
        </w:rPr>
      </w:pPr>
    </w:p>
    <w:p w14:paraId="00A12C52" w14:textId="77777777" w:rsidR="00E9612F" w:rsidRPr="00C167A2" w:rsidRDefault="00E9612F" w:rsidP="00E9612F">
      <w:pPr>
        <w:pStyle w:val="NoSpacing"/>
        <w:jc w:val="both"/>
        <w:rPr>
          <w:rFonts w:asciiTheme="minorHAnsi" w:hAnsiTheme="minorHAnsi" w:cstheme="minorHAnsi"/>
          <w:b/>
          <w:u w:val="single"/>
        </w:rPr>
      </w:pPr>
      <w:r w:rsidRPr="00C167A2">
        <w:rPr>
          <w:rFonts w:asciiTheme="minorHAnsi" w:hAnsiTheme="minorHAnsi" w:cstheme="minorHAnsi"/>
          <w:b/>
          <w:u w:val="single"/>
        </w:rPr>
        <w:t>RAFFLE</w:t>
      </w:r>
    </w:p>
    <w:p w14:paraId="422E01A8" w14:textId="77777777" w:rsidR="00E9612F" w:rsidRPr="00C167A2" w:rsidRDefault="00E9612F" w:rsidP="00E9612F">
      <w:pPr>
        <w:pStyle w:val="NoSpacing"/>
        <w:jc w:val="both"/>
        <w:rPr>
          <w:rFonts w:asciiTheme="minorHAnsi" w:hAnsiTheme="minorHAnsi" w:cstheme="minorHAnsi"/>
        </w:rPr>
      </w:pPr>
    </w:p>
    <w:p w14:paraId="497ED67C" w14:textId="6BAE067E" w:rsidR="00E9612F" w:rsidRPr="009F77D7" w:rsidRDefault="00E9612F" w:rsidP="00E9612F">
      <w:pPr>
        <w:pStyle w:val="NoSpacing"/>
        <w:jc w:val="both"/>
        <w:rPr>
          <w:rFonts w:asciiTheme="minorHAnsi" w:hAnsiTheme="minorHAnsi" w:cstheme="minorHAnsi"/>
        </w:rPr>
      </w:pPr>
      <w:r w:rsidRPr="00C167A2">
        <w:rPr>
          <w:rFonts w:asciiTheme="minorHAnsi" w:hAnsiTheme="minorHAnsi" w:cstheme="minorHAnsi"/>
        </w:rPr>
        <w:t>No Legion gathering would be complete without a raffle,</w:t>
      </w:r>
      <w:r w:rsidR="00E8187F">
        <w:rPr>
          <w:rFonts w:asciiTheme="minorHAnsi" w:hAnsiTheme="minorHAnsi" w:cstheme="minorHAnsi"/>
        </w:rPr>
        <w:t xml:space="preserve"> if you would like to volunteer to run the </w:t>
      </w:r>
      <w:r w:rsidR="009F77D7">
        <w:rPr>
          <w:rFonts w:asciiTheme="minorHAnsi" w:hAnsiTheme="minorHAnsi" w:cstheme="minorHAnsi"/>
        </w:rPr>
        <w:t>raffle,</w:t>
      </w:r>
      <w:r w:rsidR="00E8187F">
        <w:rPr>
          <w:rFonts w:asciiTheme="minorHAnsi" w:hAnsiTheme="minorHAnsi" w:cstheme="minorHAnsi"/>
        </w:rPr>
        <w:t xml:space="preserve"> please let me know ASAP</w:t>
      </w:r>
      <w:r w:rsidR="009F77D7">
        <w:rPr>
          <w:rFonts w:asciiTheme="minorHAnsi" w:hAnsiTheme="minorHAnsi" w:cstheme="minorHAnsi"/>
        </w:rPr>
        <w:t>,</w:t>
      </w:r>
      <w:r w:rsidR="00E8187F">
        <w:rPr>
          <w:rFonts w:asciiTheme="minorHAnsi" w:hAnsiTheme="minorHAnsi" w:cstheme="minorHAnsi"/>
        </w:rPr>
        <w:t xml:space="preserve"> Branches</w:t>
      </w:r>
      <w:r w:rsidRPr="00C167A2">
        <w:rPr>
          <w:rFonts w:asciiTheme="minorHAnsi" w:hAnsiTheme="minorHAnsi" w:cstheme="minorHAnsi"/>
        </w:rPr>
        <w:t xml:space="preserve"> are encouraged to donate a prize.</w:t>
      </w:r>
    </w:p>
    <w:p w14:paraId="21F71D01" w14:textId="77777777" w:rsidR="00E9612F" w:rsidRPr="00C167A2" w:rsidRDefault="00E9612F" w:rsidP="00E9612F">
      <w:pPr>
        <w:pStyle w:val="NoSpacing"/>
        <w:jc w:val="both"/>
        <w:rPr>
          <w:rFonts w:asciiTheme="minorHAnsi" w:hAnsiTheme="minorHAnsi" w:cstheme="minorHAnsi"/>
        </w:rPr>
      </w:pPr>
    </w:p>
    <w:p w14:paraId="20206D8E" w14:textId="04ECFA14" w:rsidR="00E9612F" w:rsidRPr="00C167A2" w:rsidRDefault="00E9612F" w:rsidP="00E9612F">
      <w:pPr>
        <w:pStyle w:val="NoSpacing"/>
        <w:jc w:val="both"/>
        <w:rPr>
          <w:rFonts w:asciiTheme="minorHAnsi" w:hAnsiTheme="minorHAnsi" w:cstheme="minorHAnsi"/>
          <w:sz w:val="32"/>
        </w:rPr>
      </w:pPr>
      <w:r>
        <w:rPr>
          <w:rFonts w:asciiTheme="minorHAnsi" w:hAnsiTheme="minorHAnsi" w:cstheme="minorHAnsi"/>
          <w:szCs w:val="20"/>
        </w:rPr>
        <w:t xml:space="preserve">Finally, </w:t>
      </w:r>
      <w:r w:rsidR="00E8187F">
        <w:rPr>
          <w:rFonts w:asciiTheme="minorHAnsi" w:hAnsiTheme="minorHAnsi" w:cstheme="minorHAnsi"/>
          <w:szCs w:val="20"/>
        </w:rPr>
        <w:t>as your MEO</w:t>
      </w:r>
      <w:r w:rsidRPr="00C167A2">
        <w:rPr>
          <w:rFonts w:asciiTheme="minorHAnsi" w:hAnsiTheme="minorHAnsi" w:cstheme="minorHAnsi"/>
          <w:szCs w:val="20"/>
        </w:rPr>
        <w:t xml:space="preserve"> I would </w:t>
      </w:r>
      <w:r>
        <w:rPr>
          <w:rFonts w:asciiTheme="minorHAnsi" w:hAnsiTheme="minorHAnsi" w:cstheme="minorHAnsi"/>
          <w:szCs w:val="20"/>
        </w:rPr>
        <w:t xml:space="preserve">urge </w:t>
      </w:r>
      <w:r w:rsidRPr="00C167A2">
        <w:rPr>
          <w:rFonts w:asciiTheme="minorHAnsi" w:hAnsiTheme="minorHAnsi" w:cstheme="minorHAnsi"/>
          <w:szCs w:val="20"/>
        </w:rPr>
        <w:t xml:space="preserve">all branches to send a delegate and encourage their members to attend. </w:t>
      </w:r>
      <w:r>
        <w:rPr>
          <w:rFonts w:asciiTheme="minorHAnsi" w:hAnsiTheme="minorHAnsi" w:cstheme="minorHAnsi"/>
          <w:szCs w:val="20"/>
        </w:rPr>
        <w:t xml:space="preserve">The Conference provides an ideal opportunity to keep up to date with all Legion matters and to meet with County Officers, Staff and other Branches </w:t>
      </w:r>
      <w:r w:rsidRPr="00C167A2">
        <w:rPr>
          <w:rFonts w:asciiTheme="minorHAnsi" w:hAnsiTheme="minorHAnsi" w:cstheme="minorHAnsi"/>
          <w:szCs w:val="20"/>
        </w:rPr>
        <w:t xml:space="preserve">and discuss </w:t>
      </w:r>
      <w:r>
        <w:rPr>
          <w:rFonts w:asciiTheme="minorHAnsi" w:hAnsiTheme="minorHAnsi" w:cstheme="minorHAnsi"/>
          <w:szCs w:val="20"/>
        </w:rPr>
        <w:t xml:space="preserve">Legion </w:t>
      </w:r>
      <w:r w:rsidRPr="00C167A2">
        <w:rPr>
          <w:rFonts w:asciiTheme="minorHAnsi" w:hAnsiTheme="minorHAnsi" w:cstheme="minorHAnsi"/>
          <w:szCs w:val="20"/>
        </w:rPr>
        <w:t xml:space="preserve">issues both formally and informally. </w:t>
      </w:r>
    </w:p>
    <w:p w14:paraId="1717B149" w14:textId="77777777" w:rsidR="00E9612F" w:rsidRPr="00C167A2" w:rsidRDefault="00E9612F" w:rsidP="00E9612F">
      <w:pPr>
        <w:pStyle w:val="NoSpacing"/>
        <w:jc w:val="both"/>
        <w:rPr>
          <w:rFonts w:asciiTheme="minorHAnsi" w:hAnsiTheme="minorHAnsi" w:cstheme="minorHAnsi"/>
        </w:rPr>
      </w:pPr>
    </w:p>
    <w:p w14:paraId="04C1CEFF" w14:textId="77777777" w:rsidR="00E9612F" w:rsidRPr="00C167A2" w:rsidRDefault="00E9612F" w:rsidP="00E9612F">
      <w:pPr>
        <w:pStyle w:val="NoSpacing"/>
        <w:jc w:val="both"/>
        <w:rPr>
          <w:rFonts w:asciiTheme="minorHAnsi" w:hAnsiTheme="minorHAnsi" w:cstheme="minorHAnsi"/>
        </w:rPr>
      </w:pPr>
      <w:r w:rsidRPr="00C167A2">
        <w:rPr>
          <w:rFonts w:asciiTheme="minorHAnsi" w:hAnsiTheme="minorHAnsi" w:cstheme="minorHAnsi"/>
        </w:rPr>
        <w:t>Yours sincerely</w:t>
      </w:r>
    </w:p>
    <w:p w14:paraId="1A2ED0AD" w14:textId="77777777" w:rsidR="00E9612F" w:rsidRPr="00C167A2" w:rsidRDefault="00E9612F" w:rsidP="00E9612F">
      <w:pPr>
        <w:pStyle w:val="NoSpacing"/>
        <w:jc w:val="both"/>
        <w:rPr>
          <w:rFonts w:asciiTheme="minorHAnsi" w:hAnsiTheme="minorHAnsi" w:cstheme="minorHAnsi"/>
        </w:rPr>
      </w:pPr>
    </w:p>
    <w:p w14:paraId="11082DA1" w14:textId="068B1EB1" w:rsidR="00E9612F" w:rsidRPr="008C437D" w:rsidRDefault="00E8187F" w:rsidP="00E9612F">
      <w:pPr>
        <w:pStyle w:val="NoSpacing"/>
        <w:jc w:val="both"/>
        <w:rPr>
          <w:rFonts w:ascii="Brush Script MT" w:hAnsi="Brush Script MT" w:cstheme="minorHAnsi"/>
          <w:color w:val="2E74B5" w:themeColor="accent1" w:themeShade="BF"/>
          <w:sz w:val="44"/>
          <w:szCs w:val="44"/>
        </w:rPr>
      </w:pPr>
      <w:r>
        <w:rPr>
          <w:rFonts w:ascii="Brush Script MT" w:hAnsi="Brush Script MT" w:cstheme="minorHAnsi"/>
          <w:color w:val="2E74B5" w:themeColor="accent1" w:themeShade="BF"/>
          <w:sz w:val="44"/>
          <w:szCs w:val="44"/>
        </w:rPr>
        <w:t xml:space="preserve">Nicola </w:t>
      </w:r>
    </w:p>
    <w:p w14:paraId="01CB367C" w14:textId="77777777" w:rsidR="00E9612F" w:rsidRPr="00C167A2" w:rsidRDefault="00E9612F" w:rsidP="00E9612F">
      <w:pPr>
        <w:pStyle w:val="NoSpacing"/>
        <w:jc w:val="both"/>
        <w:rPr>
          <w:rFonts w:asciiTheme="minorHAnsi" w:hAnsiTheme="minorHAnsi" w:cstheme="minorHAnsi"/>
        </w:rPr>
      </w:pPr>
    </w:p>
    <w:p w14:paraId="6BF5E0FA" w14:textId="56F2DEFD" w:rsidR="00E9612F" w:rsidRPr="00C167A2" w:rsidRDefault="00E8187F" w:rsidP="00E9612F">
      <w:pPr>
        <w:pStyle w:val="NoSpacing"/>
        <w:jc w:val="both"/>
        <w:rPr>
          <w:rFonts w:asciiTheme="minorHAnsi" w:hAnsiTheme="minorHAnsi" w:cstheme="minorHAnsi"/>
        </w:rPr>
      </w:pPr>
      <w:r>
        <w:rPr>
          <w:rFonts w:asciiTheme="minorHAnsi" w:hAnsiTheme="minorHAnsi" w:cstheme="minorHAnsi"/>
        </w:rPr>
        <w:t xml:space="preserve">Nicola Burand </w:t>
      </w:r>
    </w:p>
    <w:p w14:paraId="52C4BDEC" w14:textId="704B54F2" w:rsidR="00E9612F" w:rsidRPr="00C167A2" w:rsidRDefault="00E8187F" w:rsidP="00E9612F">
      <w:pPr>
        <w:pStyle w:val="NoSpacing"/>
        <w:jc w:val="both"/>
        <w:rPr>
          <w:rFonts w:asciiTheme="minorHAnsi" w:hAnsiTheme="minorHAnsi" w:cstheme="minorHAnsi"/>
        </w:rPr>
      </w:pPr>
      <w:r>
        <w:rPr>
          <w:rFonts w:asciiTheme="minorHAnsi" w:hAnsiTheme="minorHAnsi" w:cstheme="minorHAnsi"/>
        </w:rPr>
        <w:t>Membership Engagement Officer</w:t>
      </w:r>
    </w:p>
    <w:p w14:paraId="65EB9561" w14:textId="77777777" w:rsidR="00E9612F" w:rsidRPr="00C167A2" w:rsidRDefault="00E9612F" w:rsidP="00E9612F">
      <w:pPr>
        <w:pStyle w:val="NoSpacing"/>
        <w:jc w:val="both"/>
        <w:rPr>
          <w:rFonts w:asciiTheme="minorHAnsi" w:hAnsiTheme="minorHAnsi" w:cstheme="minorHAnsi"/>
        </w:rPr>
      </w:pPr>
      <w:r w:rsidRPr="00C167A2">
        <w:rPr>
          <w:rFonts w:asciiTheme="minorHAnsi" w:hAnsiTheme="minorHAnsi" w:cstheme="minorHAnsi"/>
        </w:rPr>
        <w:t>Enclosures:</w:t>
      </w:r>
    </w:p>
    <w:p w14:paraId="19CE911E" w14:textId="77777777" w:rsidR="00E9612F" w:rsidRPr="00C167A2" w:rsidRDefault="00E9612F" w:rsidP="00E9612F">
      <w:pPr>
        <w:pStyle w:val="NoSpacing"/>
        <w:jc w:val="both"/>
        <w:rPr>
          <w:rFonts w:asciiTheme="minorHAnsi" w:hAnsiTheme="minorHAnsi" w:cstheme="minorHAnsi"/>
        </w:rPr>
      </w:pPr>
    </w:p>
    <w:p w14:paraId="24A1EE70" w14:textId="77777777" w:rsidR="00E9612F" w:rsidRPr="00C167A2" w:rsidRDefault="00E9612F" w:rsidP="00E9612F">
      <w:pPr>
        <w:pStyle w:val="NoSpacing"/>
        <w:widowControl/>
        <w:numPr>
          <w:ilvl w:val="0"/>
          <w:numId w:val="1"/>
        </w:numPr>
        <w:suppressAutoHyphens w:val="0"/>
        <w:autoSpaceDE/>
        <w:autoSpaceDN/>
        <w:jc w:val="both"/>
        <w:textAlignment w:val="auto"/>
        <w:rPr>
          <w:rFonts w:asciiTheme="minorHAnsi" w:hAnsiTheme="minorHAnsi" w:cstheme="minorHAnsi"/>
        </w:rPr>
      </w:pPr>
      <w:r w:rsidRPr="00C167A2">
        <w:rPr>
          <w:rFonts w:asciiTheme="minorHAnsi" w:hAnsiTheme="minorHAnsi" w:cstheme="minorHAnsi"/>
        </w:rPr>
        <w:t>Example of Motion</w:t>
      </w:r>
    </w:p>
    <w:p w14:paraId="7344FD8D" w14:textId="77777777" w:rsidR="00E9612F" w:rsidRPr="00C167A2" w:rsidRDefault="00E9612F" w:rsidP="00E9612F">
      <w:pPr>
        <w:pStyle w:val="NoSpacing"/>
        <w:widowControl/>
        <w:numPr>
          <w:ilvl w:val="0"/>
          <w:numId w:val="1"/>
        </w:numPr>
        <w:suppressAutoHyphens w:val="0"/>
        <w:autoSpaceDE/>
        <w:autoSpaceDN/>
        <w:jc w:val="both"/>
        <w:textAlignment w:val="auto"/>
        <w:rPr>
          <w:rFonts w:asciiTheme="minorHAnsi" w:hAnsiTheme="minorHAnsi" w:cstheme="minorHAnsi"/>
        </w:rPr>
      </w:pPr>
      <w:r w:rsidRPr="00C167A2">
        <w:rPr>
          <w:rFonts w:asciiTheme="minorHAnsi" w:hAnsiTheme="minorHAnsi" w:cstheme="minorHAnsi"/>
        </w:rPr>
        <w:t>Branch Awards</w:t>
      </w:r>
    </w:p>
    <w:p w14:paraId="05E2549B" w14:textId="60A98022" w:rsidR="00AB1A0C" w:rsidRPr="008C437D" w:rsidRDefault="00E9612F" w:rsidP="003B6E2A">
      <w:pPr>
        <w:pStyle w:val="NoSpacing"/>
        <w:widowControl/>
        <w:numPr>
          <w:ilvl w:val="0"/>
          <w:numId w:val="1"/>
        </w:numPr>
        <w:suppressAutoHyphens w:val="0"/>
        <w:autoSpaceDE/>
        <w:autoSpaceDN/>
        <w:jc w:val="both"/>
        <w:textAlignment w:val="auto"/>
        <w:rPr>
          <w:rFonts w:ascii="Gill Sans MT" w:hAnsi="Gill Sans MT"/>
          <w:lang w:eastAsia="en-US"/>
        </w:rPr>
      </w:pPr>
      <w:r w:rsidRPr="008C437D">
        <w:rPr>
          <w:rFonts w:asciiTheme="minorHAnsi" w:hAnsiTheme="minorHAnsi" w:cstheme="minorHAnsi"/>
        </w:rPr>
        <w:t xml:space="preserve">Delegate Credential Form </w:t>
      </w:r>
    </w:p>
    <w:sectPr w:rsidR="00AB1A0C" w:rsidRPr="008C437D">
      <w:footerReference w:type="default" r:id="rId8"/>
      <w:headerReference w:type="first" r:id="rId9"/>
      <w:footerReference w:type="first" r:id="rId10"/>
      <w:pgSz w:w="11906" w:h="16838"/>
      <w:pgMar w:top="1440" w:right="1080" w:bottom="1440" w:left="108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2730" w14:textId="77777777" w:rsidR="00996495" w:rsidRDefault="00996495">
      <w:r>
        <w:separator/>
      </w:r>
    </w:p>
  </w:endnote>
  <w:endnote w:type="continuationSeparator" w:id="0">
    <w:p w14:paraId="2A249937" w14:textId="77777777" w:rsidR="00996495" w:rsidRDefault="0099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B8E2" w14:textId="77777777" w:rsidR="00E9612F" w:rsidRDefault="00E9612F" w:rsidP="00A21119">
    <w:pPr>
      <w:pStyle w:val="BasicParagraph"/>
      <w:spacing w:line="276" w:lineRule="auto"/>
      <w:jc w:val="center"/>
      <w:rPr>
        <w:rFonts w:ascii="Gill Sans MT" w:hAnsi="Gill Sans MT" w:cs="Arial"/>
        <w:b/>
        <w:bCs/>
        <w:color w:val="0D5AA3"/>
        <w:spacing w:val="2"/>
        <w:sz w:val="20"/>
        <w:szCs w:val="20"/>
      </w:rPr>
    </w:pPr>
  </w:p>
  <w:p w14:paraId="05E254FA" w14:textId="319DAD32" w:rsidR="00A21119" w:rsidRPr="00A94596" w:rsidRDefault="00A21119" w:rsidP="00A21119">
    <w:pPr>
      <w:pStyle w:val="BasicParagraph"/>
      <w:spacing w:line="276" w:lineRule="auto"/>
      <w:jc w:val="center"/>
      <w:rPr>
        <w:rFonts w:ascii="Gill Sans MT" w:hAnsi="Gill Sans MT" w:cs="Arial"/>
        <w:b/>
        <w:bCs/>
        <w:color w:val="0D5AA3"/>
        <w:spacing w:val="2"/>
        <w:sz w:val="20"/>
        <w:szCs w:val="20"/>
      </w:rPr>
    </w:pPr>
    <w:r w:rsidRPr="00A94596">
      <w:rPr>
        <w:rFonts w:ascii="Gill Sans MT" w:hAnsi="Gill Sans MT" w:cs="Arial"/>
        <w:b/>
        <w:bCs/>
        <w:color w:val="0D5AA3"/>
        <w:spacing w:val="2"/>
        <w:sz w:val="20"/>
        <w:szCs w:val="20"/>
      </w:rPr>
      <w:t xml:space="preserve">Patron: </w:t>
    </w:r>
  </w:p>
  <w:p w14:paraId="05E254FB" w14:textId="2C9C2FAC" w:rsidR="00A21119" w:rsidRPr="00A94596" w:rsidRDefault="00A21119" w:rsidP="00A21119">
    <w:pPr>
      <w:pStyle w:val="Footer"/>
      <w:spacing w:line="276" w:lineRule="auto"/>
      <w:jc w:val="center"/>
      <w:rPr>
        <w:rFonts w:ascii="Gill Sans MT" w:hAnsi="Gill Sans MT"/>
        <w:sz w:val="20"/>
        <w:szCs w:val="20"/>
      </w:rPr>
    </w:pPr>
    <w:r w:rsidRPr="00A94596">
      <w:rPr>
        <w:rFonts w:ascii="Gill Sans MT" w:hAnsi="Gill Sans MT" w:cs="Arial"/>
        <w:color w:val="0D5AA3"/>
        <w:spacing w:val="2"/>
        <w:sz w:val="20"/>
        <w:szCs w:val="20"/>
      </w:rPr>
      <w:t xml:space="preserve">Royal British Legion </w:t>
    </w:r>
    <w:r w:rsidRPr="00A94596">
      <w:rPr>
        <w:rFonts w:ascii="Gill Sans MT" w:hAnsi="Gill Sans MT" w:cs="Arial"/>
        <w:color w:val="0D5AA3"/>
        <w:spacing w:val="2"/>
        <w:position w:val="2"/>
        <w:sz w:val="20"/>
        <w:szCs w:val="20"/>
      </w:rPr>
      <w:t xml:space="preserve">| </w:t>
    </w:r>
    <w:r w:rsidR="00BE789E">
      <w:rPr>
        <w:rFonts w:ascii="Gill Sans MT" w:hAnsi="Gill Sans MT" w:cs="Arial"/>
        <w:color w:val="0D5AA3"/>
        <w:spacing w:val="2"/>
        <w:position w:val="2"/>
        <w:sz w:val="20"/>
        <w:szCs w:val="20"/>
      </w:rPr>
      <w:t>Wiltshire</w:t>
    </w:r>
    <w:r w:rsidRPr="00A94596">
      <w:rPr>
        <w:rFonts w:ascii="Gill Sans MT" w:hAnsi="Gill Sans MT" w:cs="Arial"/>
        <w:color w:val="0D5AA3"/>
        <w:spacing w:val="2"/>
        <w:position w:val="2"/>
        <w:sz w:val="20"/>
        <w:szCs w:val="20"/>
      </w:rPr>
      <w:t xml:space="preserve"> County</w:t>
    </w:r>
    <w:r w:rsidRPr="00A94596">
      <w:rPr>
        <w:rFonts w:ascii="Gill Sans MT" w:hAnsi="Gill Sans MT" w:cs="Arial"/>
        <w:color w:val="0D5AA3"/>
        <w:spacing w:val="2"/>
        <w:sz w:val="20"/>
        <w:szCs w:val="20"/>
      </w:rPr>
      <w:t xml:space="preserve"> </w:t>
    </w:r>
    <w:r w:rsidRPr="00A94596">
      <w:rPr>
        <w:rFonts w:ascii="Gill Sans MT" w:hAnsi="Gill Sans MT" w:cs="Arial"/>
        <w:color w:val="0D5AA3"/>
        <w:spacing w:val="2"/>
        <w:position w:val="2"/>
        <w:sz w:val="20"/>
        <w:szCs w:val="20"/>
      </w:rPr>
      <w:t xml:space="preserve">| </w:t>
    </w:r>
    <w:r w:rsidRPr="00A94596">
      <w:rPr>
        <w:rFonts w:ascii="Gill Sans MT" w:hAnsi="Gill Sans MT" w:cs="Arial"/>
        <w:color w:val="0D5AA3"/>
        <w:spacing w:val="2"/>
        <w:sz w:val="20"/>
        <w:szCs w:val="20"/>
      </w:rPr>
      <w:t>rbl.org.uk</w:t>
    </w:r>
  </w:p>
  <w:p w14:paraId="05E254FC" w14:textId="77777777" w:rsidR="00BF16C2" w:rsidRPr="00A21119" w:rsidRDefault="00A21119" w:rsidP="00A21119">
    <w:pPr>
      <w:pStyle w:val="Footer"/>
      <w:jc w:val="center"/>
      <w:rPr>
        <w:rFonts w:ascii="Gill Sans MT" w:hAnsi="Gill Sans MT"/>
        <w:sz w:val="20"/>
        <w:szCs w:val="20"/>
      </w:rPr>
    </w:pPr>
    <w:r w:rsidRPr="00A94596">
      <w:rPr>
        <w:rFonts w:ascii="Gill Sans MT" w:hAnsi="Gill Sans MT" w:cs="Arial"/>
        <w:color w:val="0D5AA3"/>
        <w:spacing w:val="2"/>
        <w:sz w:val="20"/>
        <w:szCs w:val="20"/>
      </w:rPr>
      <w:t>Registered charity number: 219279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ECA9" w14:textId="77777777" w:rsidR="00E9612F" w:rsidRDefault="00E9612F">
    <w:pPr>
      <w:pStyle w:val="BasicParagraph"/>
      <w:spacing w:line="276" w:lineRule="auto"/>
      <w:jc w:val="center"/>
      <w:rPr>
        <w:rFonts w:ascii="Gill Sans MT" w:hAnsi="Gill Sans MT" w:cs="Arial"/>
        <w:b/>
        <w:bCs/>
        <w:color w:val="0D5AA3"/>
        <w:spacing w:val="2"/>
        <w:sz w:val="20"/>
        <w:szCs w:val="20"/>
      </w:rPr>
    </w:pPr>
  </w:p>
  <w:p w14:paraId="05E254FE" w14:textId="090A1BA7" w:rsidR="00BF16C2" w:rsidRPr="00A94596" w:rsidRDefault="00E77799">
    <w:pPr>
      <w:pStyle w:val="BasicParagraph"/>
      <w:spacing w:line="276" w:lineRule="auto"/>
      <w:jc w:val="center"/>
      <w:rPr>
        <w:rFonts w:ascii="Gill Sans MT" w:hAnsi="Gill Sans MT" w:cs="Arial"/>
        <w:b/>
        <w:bCs/>
        <w:color w:val="0D5AA3"/>
        <w:spacing w:val="2"/>
        <w:sz w:val="20"/>
        <w:szCs w:val="20"/>
      </w:rPr>
    </w:pPr>
    <w:bookmarkStart w:id="1" w:name="_Hlk112664897"/>
    <w:bookmarkStart w:id="2" w:name="_Hlk112664898"/>
    <w:bookmarkStart w:id="3" w:name="_Hlk112664934"/>
    <w:bookmarkStart w:id="4" w:name="_Hlk112664935"/>
    <w:bookmarkStart w:id="5" w:name="_Hlk112664950"/>
    <w:bookmarkStart w:id="6" w:name="_Hlk112664951"/>
    <w:r w:rsidRPr="00A94596">
      <w:rPr>
        <w:rFonts w:ascii="Gill Sans MT" w:hAnsi="Gill Sans MT" w:cs="Arial"/>
        <w:b/>
        <w:bCs/>
        <w:color w:val="0D5AA3"/>
        <w:spacing w:val="2"/>
        <w:sz w:val="20"/>
        <w:szCs w:val="20"/>
      </w:rPr>
      <w:t xml:space="preserve">Patron: </w:t>
    </w:r>
  </w:p>
  <w:p w14:paraId="05E254FF" w14:textId="6A073745" w:rsidR="00BF16C2" w:rsidRPr="00A94596" w:rsidRDefault="00E77799">
    <w:pPr>
      <w:pStyle w:val="Footer"/>
      <w:spacing w:line="276" w:lineRule="auto"/>
      <w:jc w:val="center"/>
      <w:rPr>
        <w:rFonts w:ascii="Gill Sans MT" w:hAnsi="Gill Sans MT"/>
        <w:sz w:val="20"/>
        <w:szCs w:val="20"/>
      </w:rPr>
    </w:pPr>
    <w:r w:rsidRPr="00A94596">
      <w:rPr>
        <w:rFonts w:ascii="Gill Sans MT" w:hAnsi="Gill Sans MT" w:cs="Arial"/>
        <w:color w:val="0D5AA3"/>
        <w:spacing w:val="2"/>
        <w:sz w:val="20"/>
        <w:szCs w:val="20"/>
      </w:rPr>
      <w:t>Royal British</w:t>
    </w:r>
    <w:r w:rsidR="00A94596" w:rsidRPr="00A94596">
      <w:rPr>
        <w:rFonts w:ascii="Gill Sans MT" w:hAnsi="Gill Sans MT" w:cs="Arial"/>
        <w:color w:val="0D5AA3"/>
        <w:spacing w:val="2"/>
        <w:sz w:val="20"/>
        <w:szCs w:val="20"/>
      </w:rPr>
      <w:t xml:space="preserve"> </w:t>
    </w:r>
    <w:r w:rsidRPr="00A94596">
      <w:rPr>
        <w:rFonts w:ascii="Gill Sans MT" w:hAnsi="Gill Sans MT" w:cs="Arial"/>
        <w:color w:val="0D5AA3"/>
        <w:spacing w:val="2"/>
        <w:sz w:val="20"/>
        <w:szCs w:val="20"/>
      </w:rPr>
      <w:t xml:space="preserve">Legion </w:t>
    </w:r>
    <w:r w:rsidRPr="00A94596">
      <w:rPr>
        <w:rFonts w:ascii="Gill Sans MT" w:hAnsi="Gill Sans MT" w:cs="Arial"/>
        <w:color w:val="0D5AA3"/>
        <w:spacing w:val="2"/>
        <w:position w:val="2"/>
        <w:sz w:val="20"/>
        <w:szCs w:val="20"/>
      </w:rPr>
      <w:t xml:space="preserve">| </w:t>
    </w:r>
    <w:r w:rsidR="00BE789E">
      <w:rPr>
        <w:rFonts w:ascii="Gill Sans MT" w:hAnsi="Gill Sans MT" w:cs="Arial"/>
        <w:color w:val="0D5AA3"/>
        <w:spacing w:val="2"/>
        <w:position w:val="2"/>
        <w:sz w:val="20"/>
        <w:szCs w:val="20"/>
      </w:rPr>
      <w:t>Wiltshire County</w:t>
    </w:r>
    <w:r w:rsidRPr="00A94596">
      <w:rPr>
        <w:rFonts w:ascii="Gill Sans MT" w:hAnsi="Gill Sans MT" w:cs="Arial"/>
        <w:color w:val="0D5AA3"/>
        <w:spacing w:val="2"/>
        <w:sz w:val="20"/>
        <w:szCs w:val="20"/>
      </w:rPr>
      <w:t xml:space="preserve"> </w:t>
    </w:r>
    <w:r w:rsidRPr="00A94596">
      <w:rPr>
        <w:rFonts w:ascii="Gill Sans MT" w:hAnsi="Gill Sans MT" w:cs="Arial"/>
        <w:color w:val="0D5AA3"/>
        <w:spacing w:val="2"/>
        <w:position w:val="2"/>
        <w:sz w:val="20"/>
        <w:szCs w:val="20"/>
      </w:rPr>
      <w:t xml:space="preserve">| </w:t>
    </w:r>
    <w:r w:rsidRPr="00A94596">
      <w:rPr>
        <w:rFonts w:ascii="Gill Sans MT" w:hAnsi="Gill Sans MT" w:cs="Arial"/>
        <w:color w:val="0D5AA3"/>
        <w:spacing w:val="2"/>
        <w:sz w:val="20"/>
        <w:szCs w:val="20"/>
      </w:rPr>
      <w:t>rbl.org.uk</w:t>
    </w:r>
  </w:p>
  <w:p w14:paraId="05E25500" w14:textId="77777777" w:rsidR="00BF16C2" w:rsidRPr="00A94596" w:rsidRDefault="00E77799">
    <w:pPr>
      <w:pStyle w:val="Footer"/>
      <w:jc w:val="center"/>
      <w:rPr>
        <w:rFonts w:ascii="Gill Sans MT" w:hAnsi="Gill Sans MT"/>
        <w:sz w:val="20"/>
        <w:szCs w:val="20"/>
      </w:rPr>
    </w:pPr>
    <w:r w:rsidRPr="00A94596">
      <w:rPr>
        <w:rFonts w:ascii="Gill Sans MT" w:hAnsi="Gill Sans MT" w:cs="Arial"/>
        <w:color w:val="0D5AA3"/>
        <w:spacing w:val="2"/>
        <w:sz w:val="20"/>
        <w:szCs w:val="20"/>
      </w:rPr>
      <w:t>Registered charity number: 219279</w:t>
    </w:r>
    <w:bookmarkEnd w:id="1"/>
    <w:bookmarkEnd w:id="2"/>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8F84" w14:textId="77777777" w:rsidR="00996495" w:rsidRDefault="00996495">
      <w:r>
        <w:rPr>
          <w:color w:val="000000"/>
        </w:rPr>
        <w:separator/>
      </w:r>
    </w:p>
  </w:footnote>
  <w:footnote w:type="continuationSeparator" w:id="0">
    <w:p w14:paraId="7E878328" w14:textId="77777777" w:rsidR="00996495" w:rsidRDefault="0099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54FD" w14:textId="77777777" w:rsidR="00BF16C2" w:rsidRDefault="00E77799">
    <w:pPr>
      <w:pStyle w:val="Header"/>
    </w:pPr>
    <w:r>
      <w:rPr>
        <w:noProof/>
        <w:lang w:eastAsia="en-GB"/>
      </w:rPr>
      <w:drawing>
        <wp:anchor distT="0" distB="0" distL="114300" distR="114300" simplePos="0" relativeHeight="251659264" behindDoc="0" locked="0" layoutInCell="1" allowOverlap="1" wp14:anchorId="05E25501" wp14:editId="66341EDC">
          <wp:simplePos x="0" y="0"/>
          <wp:positionH relativeFrom="margin">
            <wp:align>center</wp:align>
          </wp:positionH>
          <wp:positionV relativeFrom="margin">
            <wp:posOffset>-781050</wp:posOffset>
          </wp:positionV>
          <wp:extent cx="2387600" cy="990600"/>
          <wp:effectExtent l="0" t="0" r="0" b="0"/>
          <wp:wrapSquare wrapText="bothSides"/>
          <wp:docPr id="1" name="Picture 4"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87600" cy="9906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17157"/>
    <w:multiLevelType w:val="hybridMultilevel"/>
    <w:tmpl w:val="42866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24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0C"/>
    <w:rsid w:val="00034349"/>
    <w:rsid w:val="000412EC"/>
    <w:rsid w:val="00045313"/>
    <w:rsid w:val="00053504"/>
    <w:rsid w:val="00062051"/>
    <w:rsid w:val="00087F1B"/>
    <w:rsid w:val="001401E3"/>
    <w:rsid w:val="00176408"/>
    <w:rsid w:val="00184FA8"/>
    <w:rsid w:val="001910B6"/>
    <w:rsid w:val="001D3A74"/>
    <w:rsid w:val="001E5C83"/>
    <w:rsid w:val="00261E59"/>
    <w:rsid w:val="003A0B63"/>
    <w:rsid w:val="003E243C"/>
    <w:rsid w:val="00444C92"/>
    <w:rsid w:val="004678EA"/>
    <w:rsid w:val="00475460"/>
    <w:rsid w:val="004C7EC4"/>
    <w:rsid w:val="005006FE"/>
    <w:rsid w:val="00501009"/>
    <w:rsid w:val="0053705F"/>
    <w:rsid w:val="00617831"/>
    <w:rsid w:val="006F10D8"/>
    <w:rsid w:val="006F63AF"/>
    <w:rsid w:val="007A1939"/>
    <w:rsid w:val="007B4257"/>
    <w:rsid w:val="00811A79"/>
    <w:rsid w:val="00842E08"/>
    <w:rsid w:val="00871434"/>
    <w:rsid w:val="008B3480"/>
    <w:rsid w:val="008C437D"/>
    <w:rsid w:val="008D0112"/>
    <w:rsid w:val="008F1DF4"/>
    <w:rsid w:val="00901D4A"/>
    <w:rsid w:val="00934221"/>
    <w:rsid w:val="009721AF"/>
    <w:rsid w:val="00992C44"/>
    <w:rsid w:val="00996495"/>
    <w:rsid w:val="009B3385"/>
    <w:rsid w:val="009E1D74"/>
    <w:rsid w:val="009F77D7"/>
    <w:rsid w:val="00A21119"/>
    <w:rsid w:val="00A70E84"/>
    <w:rsid w:val="00A94596"/>
    <w:rsid w:val="00AB1A0C"/>
    <w:rsid w:val="00B10BA1"/>
    <w:rsid w:val="00B254BF"/>
    <w:rsid w:val="00B722BE"/>
    <w:rsid w:val="00B9685B"/>
    <w:rsid w:val="00BE19EC"/>
    <w:rsid w:val="00BE789E"/>
    <w:rsid w:val="00BF16C2"/>
    <w:rsid w:val="00C3771F"/>
    <w:rsid w:val="00C9250E"/>
    <w:rsid w:val="00CA05CE"/>
    <w:rsid w:val="00CC11C7"/>
    <w:rsid w:val="00D11057"/>
    <w:rsid w:val="00D3438E"/>
    <w:rsid w:val="00D364AA"/>
    <w:rsid w:val="00D50451"/>
    <w:rsid w:val="00D62242"/>
    <w:rsid w:val="00D82A9E"/>
    <w:rsid w:val="00DC32EE"/>
    <w:rsid w:val="00DE7A1C"/>
    <w:rsid w:val="00E17FED"/>
    <w:rsid w:val="00E3381B"/>
    <w:rsid w:val="00E41891"/>
    <w:rsid w:val="00E61095"/>
    <w:rsid w:val="00E61C74"/>
    <w:rsid w:val="00E7727A"/>
    <w:rsid w:val="00E77799"/>
    <w:rsid w:val="00E8187F"/>
    <w:rsid w:val="00E92972"/>
    <w:rsid w:val="00E9612F"/>
    <w:rsid w:val="00EC0BD1"/>
    <w:rsid w:val="00F42DFF"/>
    <w:rsid w:val="00F83640"/>
    <w:rsid w:val="00FB7FCD"/>
    <w:rsid w:val="00FF6F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2548C"/>
  <w15:docId w15:val="{72682DB7-B5DD-4058-BA89-74F44042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E w:val="0"/>
      <w:spacing w:after="0"/>
    </w:pPr>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tabs>
        <w:tab w:val="center" w:pos="4513"/>
        <w:tab w:val="right" w:pos="9026"/>
      </w:tabs>
      <w:autoSpaceDE/>
    </w:pPr>
    <w:rPr>
      <w:rFonts w:ascii="Calibri" w:eastAsia="Calibri" w:hAnsi="Calibri"/>
      <w:sz w:val="22"/>
      <w:szCs w:val="22"/>
      <w:lang w:eastAsia="en-US"/>
    </w:rPr>
  </w:style>
  <w:style w:type="character" w:customStyle="1" w:styleId="HeaderChar">
    <w:name w:val="Header Char"/>
    <w:basedOn w:val="DefaultParagraphFont"/>
  </w:style>
  <w:style w:type="paragraph" w:styleId="Footer">
    <w:name w:val="footer"/>
    <w:basedOn w:val="Normal"/>
    <w:pPr>
      <w:widowControl/>
      <w:tabs>
        <w:tab w:val="center" w:pos="4513"/>
        <w:tab w:val="right" w:pos="9026"/>
      </w:tabs>
      <w:autoSpaceDE/>
    </w:pPr>
    <w:rPr>
      <w:rFonts w:ascii="Calibri" w:eastAsia="Calibri" w:hAnsi="Calibri"/>
      <w:sz w:val="22"/>
      <w:szCs w:val="22"/>
      <w:lang w:eastAsia="en-US"/>
    </w:rPr>
  </w:style>
  <w:style w:type="character" w:customStyle="1" w:styleId="FooterChar">
    <w:name w:val="Footer Char"/>
    <w:basedOn w:val="DefaultParagraphFont"/>
  </w:style>
  <w:style w:type="paragraph" w:customStyle="1" w:styleId="BasicParagraph">
    <w:name w:val="[Basic Paragraph]"/>
    <w:basedOn w:val="Normal"/>
    <w:pPr>
      <w:widowControl/>
      <w:spacing w:line="288" w:lineRule="auto"/>
      <w:textAlignment w:val="center"/>
    </w:pPr>
    <w:rPr>
      <w:rFonts w:ascii="MinionPro-Regular" w:eastAsia="Calibri" w:hAnsi="MinionPro-Regular" w:cs="MinionPro-Regular"/>
      <w:color w:val="000000"/>
      <w:lang w:eastAsia="en-US"/>
    </w:rPr>
  </w:style>
  <w:style w:type="character" w:customStyle="1" w:styleId="hgkelc">
    <w:name w:val="hgkelc"/>
    <w:basedOn w:val="DefaultParagraphFont"/>
  </w:style>
  <w:style w:type="paragraph" w:styleId="NoSpacing">
    <w:name w:val="No Spacing"/>
    <w:uiPriority w:val="1"/>
    <w:qFormat/>
    <w:rsid w:val="00A94596"/>
    <w:pPr>
      <w:widowControl w:val="0"/>
      <w:suppressAutoHyphens/>
      <w:autoSpaceDE w:val="0"/>
      <w:spacing w:after="0"/>
    </w:pPr>
    <w:rPr>
      <w:rFonts w:ascii="Times New Roman" w:eastAsia="Times New Roman" w:hAnsi="Times New Roman"/>
      <w:sz w:val="24"/>
      <w:szCs w:val="24"/>
      <w:lang w:eastAsia="en-GB"/>
    </w:rPr>
  </w:style>
  <w:style w:type="paragraph" w:customStyle="1" w:styleId="xmsonormal">
    <w:name w:val="x_msonormal"/>
    <w:basedOn w:val="Normal"/>
    <w:rsid w:val="00EC0BD1"/>
    <w:pPr>
      <w:widowControl/>
      <w:suppressAutoHyphens w:val="0"/>
      <w:autoSpaceDE/>
      <w:autoSpaceDN/>
      <w:spacing w:before="100" w:beforeAutospacing="1" w:after="100" w:afterAutospacing="1"/>
      <w:textAlignment w:val="auto"/>
    </w:pPr>
  </w:style>
  <w:style w:type="character" w:styleId="Hyperlink">
    <w:name w:val="Hyperlink"/>
    <w:basedOn w:val="DefaultParagraphFont"/>
    <w:uiPriority w:val="99"/>
    <w:unhideWhenUsed/>
    <w:rsid w:val="00045313"/>
    <w:rPr>
      <w:color w:val="0563C1" w:themeColor="hyperlink"/>
      <w:u w:val="single"/>
    </w:rPr>
  </w:style>
  <w:style w:type="paragraph" w:styleId="BalloonText">
    <w:name w:val="Balloon Text"/>
    <w:basedOn w:val="Normal"/>
    <w:link w:val="BalloonTextChar"/>
    <w:uiPriority w:val="99"/>
    <w:semiHidden/>
    <w:unhideWhenUsed/>
    <w:rsid w:val="00A211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119"/>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E61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13050">
      <w:bodyDiv w:val="1"/>
      <w:marLeft w:val="0"/>
      <w:marRight w:val="0"/>
      <w:marTop w:val="0"/>
      <w:marBottom w:val="0"/>
      <w:divBdr>
        <w:top w:val="none" w:sz="0" w:space="0" w:color="auto"/>
        <w:left w:val="none" w:sz="0" w:space="0" w:color="auto"/>
        <w:bottom w:val="none" w:sz="0" w:space="0" w:color="auto"/>
        <w:right w:val="none" w:sz="0" w:space="0" w:color="auto"/>
      </w:divBdr>
    </w:div>
    <w:div w:id="379861113">
      <w:bodyDiv w:val="1"/>
      <w:marLeft w:val="0"/>
      <w:marRight w:val="0"/>
      <w:marTop w:val="0"/>
      <w:marBottom w:val="0"/>
      <w:divBdr>
        <w:top w:val="none" w:sz="0" w:space="0" w:color="auto"/>
        <w:left w:val="none" w:sz="0" w:space="0" w:color="auto"/>
        <w:bottom w:val="none" w:sz="0" w:space="0" w:color="auto"/>
        <w:right w:val="none" w:sz="0" w:space="0" w:color="auto"/>
      </w:divBdr>
    </w:div>
    <w:div w:id="765231016">
      <w:bodyDiv w:val="1"/>
      <w:marLeft w:val="0"/>
      <w:marRight w:val="0"/>
      <w:marTop w:val="0"/>
      <w:marBottom w:val="0"/>
      <w:divBdr>
        <w:top w:val="none" w:sz="0" w:space="0" w:color="auto"/>
        <w:left w:val="none" w:sz="0" w:space="0" w:color="auto"/>
        <w:bottom w:val="none" w:sz="0" w:space="0" w:color="auto"/>
        <w:right w:val="none" w:sz="0" w:space="0" w:color="auto"/>
      </w:divBdr>
    </w:div>
    <w:div w:id="1339388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iltshire.secretary@rbl.commun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20Jeffery\Desktop\County%20Correspondence\56991A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56991A19</Template>
  <TotalTime>0</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Jeffery</dc:creator>
  <dc:description/>
  <cp:lastModifiedBy>Rita McCredie</cp:lastModifiedBy>
  <cp:revision>2</cp:revision>
  <cp:lastPrinted>2022-07-28T16:45:00Z</cp:lastPrinted>
  <dcterms:created xsi:type="dcterms:W3CDTF">2025-11-10T15:16:00Z</dcterms:created>
  <dcterms:modified xsi:type="dcterms:W3CDTF">2025-11-10T15:16:00Z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2eff09f4976cb0949175040f31ffb10f6a5dcb7dfa6a4cc983962e6f757e0147</vt:lpwstr>
  </property>
</Properties>
</file>