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EEAB1" w14:textId="1138C448" w:rsidR="00AB2A16" w:rsidRDefault="004951E4" w:rsidP="00E76A15">
      <w:pPr>
        <w:widowControl w:val="0"/>
        <w:spacing w:after="100" w:afterAutospacing="1" w:line="240" w:lineRule="auto"/>
        <w:jc w:val="center"/>
        <w:rPr>
          <w:b/>
          <w:bCs/>
          <w:color w:val="8BC0BF"/>
          <w:sz w:val="36"/>
          <w:szCs w:val="36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CEC33D" wp14:editId="667F6884">
            <wp:simplePos x="0" y="0"/>
            <wp:positionH relativeFrom="margin">
              <wp:align>center</wp:align>
            </wp:positionH>
            <wp:positionV relativeFrom="paragraph">
              <wp:posOffset>-3175</wp:posOffset>
            </wp:positionV>
            <wp:extent cx="1362075" cy="1066800"/>
            <wp:effectExtent l="0" t="0" r="9525" b="0"/>
            <wp:wrapNone/>
            <wp:docPr id="4" name="Image 4" descr="A metal badge with castle and text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metal badge with castle and text  AI-generated content may be incorrec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70778" w14:textId="77777777" w:rsidR="001446AE" w:rsidRPr="001446AE" w:rsidRDefault="001446AE" w:rsidP="00E76A15">
      <w:pPr>
        <w:widowControl w:val="0"/>
        <w:spacing w:after="100" w:afterAutospacing="1" w:line="240" w:lineRule="auto"/>
        <w:jc w:val="center"/>
        <w:rPr>
          <w:b/>
          <w:bCs/>
          <w:color w:val="8BC0BF"/>
          <w:sz w:val="18"/>
          <w:szCs w:val="18"/>
          <w14:ligatures w14:val="none"/>
        </w:rPr>
      </w:pPr>
    </w:p>
    <w:p w14:paraId="4E3B8C1D" w14:textId="77777777" w:rsidR="00B54BC4" w:rsidRDefault="00B54BC4" w:rsidP="001446AE">
      <w:pPr>
        <w:widowControl w:val="0"/>
        <w:spacing w:after="0" w:line="240" w:lineRule="auto"/>
        <w:jc w:val="center"/>
        <w:rPr>
          <w:b/>
          <w:bCs/>
          <w:color w:val="8BC0BF"/>
          <w:sz w:val="36"/>
          <w:szCs w:val="36"/>
          <w14:ligatures w14:val="none"/>
        </w:rPr>
      </w:pPr>
    </w:p>
    <w:p w14:paraId="53119F7F" w14:textId="77777777" w:rsidR="00B54BC4" w:rsidRDefault="00B54BC4" w:rsidP="001446AE">
      <w:pPr>
        <w:widowControl w:val="0"/>
        <w:spacing w:after="0" w:line="240" w:lineRule="auto"/>
        <w:jc w:val="center"/>
        <w:rPr>
          <w:b/>
          <w:bCs/>
          <w:color w:val="8BC0BF"/>
          <w:sz w:val="8"/>
          <w:szCs w:val="8"/>
          <w14:ligatures w14:val="none"/>
        </w:rPr>
      </w:pPr>
    </w:p>
    <w:p w14:paraId="343E876B" w14:textId="77777777" w:rsidR="002B0839" w:rsidRPr="00525B0C" w:rsidRDefault="002B0839" w:rsidP="001446AE">
      <w:pPr>
        <w:widowControl w:val="0"/>
        <w:spacing w:after="0" w:line="240" w:lineRule="auto"/>
        <w:jc w:val="center"/>
        <w:rPr>
          <w:b/>
          <w:bCs/>
          <w:color w:val="8BC0BF"/>
          <w:sz w:val="8"/>
          <w:szCs w:val="8"/>
          <w14:ligatures w14:val="none"/>
        </w:rPr>
      </w:pPr>
    </w:p>
    <w:p w14:paraId="77ED8C63" w14:textId="5D7B023C" w:rsidR="00AF6936" w:rsidRPr="00B54BC4" w:rsidRDefault="009C2A2E" w:rsidP="001446AE">
      <w:pPr>
        <w:widowControl w:val="0"/>
        <w:spacing w:after="0" w:line="240" w:lineRule="auto"/>
        <w:jc w:val="center"/>
        <w:rPr>
          <w:b/>
          <w:bCs/>
          <w:color w:val="8BC0BF"/>
          <w:sz w:val="36"/>
          <w:szCs w:val="36"/>
          <w14:ligatures w14:val="none"/>
        </w:rPr>
      </w:pPr>
      <w:r w:rsidRPr="00B54BC4">
        <w:rPr>
          <w:b/>
          <w:bCs/>
          <w:color w:val="8BC0BF"/>
          <w:sz w:val="36"/>
          <w:szCs w:val="36"/>
          <w14:ligatures w14:val="none"/>
        </w:rPr>
        <w:t>B</w:t>
      </w:r>
      <w:r w:rsidR="00B442E2" w:rsidRPr="00B54BC4">
        <w:rPr>
          <w:b/>
          <w:bCs/>
          <w:color w:val="8BC0BF"/>
          <w:sz w:val="36"/>
          <w:szCs w:val="36"/>
          <w14:ligatures w14:val="none"/>
        </w:rPr>
        <w:t xml:space="preserve">OOK </w:t>
      </w:r>
      <w:r w:rsidR="00B442E2" w:rsidRPr="000643B8">
        <w:rPr>
          <w:b/>
          <w:bCs/>
          <w:color w:val="8BC0BF"/>
          <w:sz w:val="36"/>
          <w:szCs w:val="36"/>
          <w14:ligatures w14:val="none"/>
        </w:rPr>
        <w:t>ORDER</w:t>
      </w:r>
      <w:r w:rsidR="00B442E2" w:rsidRPr="00B54BC4">
        <w:rPr>
          <w:b/>
          <w:bCs/>
          <w:color w:val="8BC0BF"/>
          <w:sz w:val="36"/>
          <w:szCs w:val="36"/>
          <w14:ligatures w14:val="none"/>
        </w:rPr>
        <w:t xml:space="preserve"> FORM</w:t>
      </w:r>
      <w:r w:rsidR="00155267" w:rsidRPr="00B54BC4">
        <w:rPr>
          <w:b/>
          <w:bCs/>
          <w:color w:val="8BC0BF"/>
          <w:sz w:val="36"/>
          <w:szCs w:val="36"/>
          <w14:ligatures w14:val="none"/>
        </w:rPr>
        <w:t xml:space="preserve"> </w:t>
      </w:r>
    </w:p>
    <w:p w14:paraId="7A0D6D55" w14:textId="38E3EDBF" w:rsidR="009C2A2E" w:rsidRPr="00B54BC4" w:rsidRDefault="00491A07" w:rsidP="00B63C88">
      <w:pPr>
        <w:widowControl w:val="0"/>
        <w:spacing w:after="0" w:line="240" w:lineRule="auto"/>
        <w:jc w:val="center"/>
        <w:rPr>
          <w:b/>
          <w:bCs/>
          <w:color w:val="8BC0BF"/>
          <w:sz w:val="26"/>
          <w:szCs w:val="26"/>
          <w14:ligatures w14:val="none"/>
        </w:rPr>
      </w:pPr>
      <w:r w:rsidRPr="00B54BC4">
        <w:rPr>
          <w:b/>
          <w:bCs/>
          <w:color w:val="8BC0BF"/>
          <w:sz w:val="26"/>
          <w:szCs w:val="26"/>
          <w14:ligatures w14:val="none"/>
        </w:rPr>
        <w:t>‘</w:t>
      </w:r>
      <w:r w:rsidR="00155267" w:rsidRPr="00B54BC4">
        <w:rPr>
          <w:b/>
          <w:bCs/>
          <w:color w:val="8BC0BF"/>
          <w:sz w:val="26"/>
          <w:szCs w:val="26"/>
          <w14:ligatures w14:val="none"/>
        </w:rPr>
        <w:t xml:space="preserve">The </w:t>
      </w:r>
      <w:r w:rsidR="00D16ECF" w:rsidRPr="00B54BC4">
        <w:rPr>
          <w:b/>
          <w:bCs/>
          <w:color w:val="8BC0BF"/>
          <w:sz w:val="26"/>
          <w:szCs w:val="26"/>
          <w14:ligatures w14:val="none"/>
        </w:rPr>
        <w:t>1/1</w:t>
      </w:r>
      <w:r w:rsidR="00D16ECF" w:rsidRPr="00B54BC4">
        <w:rPr>
          <w:b/>
          <w:bCs/>
          <w:color w:val="8BC0BF"/>
          <w:sz w:val="26"/>
          <w:szCs w:val="26"/>
          <w:vertAlign w:val="superscript"/>
          <w14:ligatures w14:val="none"/>
        </w:rPr>
        <w:t>st</w:t>
      </w:r>
      <w:r w:rsidR="00D16ECF" w:rsidRPr="00B54BC4">
        <w:rPr>
          <w:b/>
          <w:bCs/>
          <w:color w:val="8BC0BF"/>
          <w:sz w:val="26"/>
          <w:szCs w:val="26"/>
          <w14:ligatures w14:val="none"/>
        </w:rPr>
        <w:t xml:space="preserve"> </w:t>
      </w:r>
      <w:r w:rsidR="00155267" w:rsidRPr="00B54BC4">
        <w:rPr>
          <w:b/>
          <w:bCs/>
          <w:color w:val="8BC0BF"/>
          <w:sz w:val="26"/>
          <w:szCs w:val="26"/>
          <w14:ligatures w14:val="none"/>
        </w:rPr>
        <w:t xml:space="preserve">Battalion, The </w:t>
      </w:r>
      <w:r w:rsidR="00D16ECF" w:rsidRPr="00B54BC4">
        <w:rPr>
          <w:b/>
          <w:bCs/>
          <w:color w:val="8BC0BF"/>
          <w:sz w:val="26"/>
          <w:szCs w:val="26"/>
          <w14:ligatures w14:val="none"/>
        </w:rPr>
        <w:t xml:space="preserve">Cambridgeshire Regiment </w:t>
      </w:r>
      <w:r w:rsidRPr="00B54BC4">
        <w:rPr>
          <w:b/>
          <w:bCs/>
          <w:color w:val="8BC0BF"/>
          <w:sz w:val="26"/>
          <w:szCs w:val="26"/>
          <w14:ligatures w14:val="none"/>
        </w:rPr>
        <w:t>S</w:t>
      </w:r>
      <w:r w:rsidR="00B77BD3" w:rsidRPr="00B54BC4">
        <w:rPr>
          <w:b/>
          <w:bCs/>
          <w:color w:val="8BC0BF"/>
          <w:sz w:val="26"/>
          <w:szCs w:val="26"/>
          <w14:ligatures w14:val="none"/>
        </w:rPr>
        <w:t xml:space="preserve">torming the </w:t>
      </w:r>
      <w:r w:rsidR="00D16ECF" w:rsidRPr="00B54BC4">
        <w:rPr>
          <w:b/>
          <w:bCs/>
          <w:color w:val="8BC0BF"/>
          <w:sz w:val="26"/>
          <w:szCs w:val="26"/>
          <w14:ligatures w14:val="none"/>
        </w:rPr>
        <w:t>Schwaben Re</w:t>
      </w:r>
      <w:r w:rsidR="009C2A2E" w:rsidRPr="00B54BC4">
        <w:rPr>
          <w:b/>
          <w:bCs/>
          <w:color w:val="8BC0BF"/>
          <w:sz w:val="26"/>
          <w:szCs w:val="26"/>
          <w14:ligatures w14:val="none"/>
        </w:rPr>
        <w:t xml:space="preserve">doubt, </w:t>
      </w:r>
    </w:p>
    <w:p w14:paraId="71B8476B" w14:textId="771B0655" w:rsidR="00B63C88" w:rsidRDefault="009C2A2E" w:rsidP="00525B0C">
      <w:pPr>
        <w:widowControl w:val="0"/>
        <w:spacing w:after="0" w:line="240" w:lineRule="auto"/>
        <w:jc w:val="center"/>
        <w:rPr>
          <w:b/>
          <w:bCs/>
          <w:color w:val="8BC0BF"/>
          <w:sz w:val="26"/>
          <w:szCs w:val="26"/>
          <w14:ligatures w14:val="none"/>
        </w:rPr>
      </w:pPr>
      <w:r w:rsidRPr="00B54BC4">
        <w:rPr>
          <w:b/>
          <w:bCs/>
          <w:color w:val="8BC0BF"/>
          <w:sz w:val="26"/>
          <w:szCs w:val="26"/>
          <w14:ligatures w14:val="none"/>
        </w:rPr>
        <w:t>14-15 October 1916</w:t>
      </w:r>
      <w:r w:rsidR="00491A07" w:rsidRPr="00B54BC4">
        <w:rPr>
          <w:b/>
          <w:bCs/>
          <w:color w:val="8BC0BF"/>
          <w:sz w:val="26"/>
          <w:szCs w:val="26"/>
          <w14:ligatures w14:val="none"/>
        </w:rPr>
        <w:t>’</w:t>
      </w:r>
    </w:p>
    <w:p w14:paraId="33C4BCEA" w14:textId="77777777" w:rsidR="00525B0C" w:rsidRPr="00525B0C" w:rsidRDefault="00525B0C" w:rsidP="00525B0C">
      <w:pPr>
        <w:widowControl w:val="0"/>
        <w:spacing w:after="0" w:line="240" w:lineRule="auto"/>
        <w:jc w:val="center"/>
        <w:rPr>
          <w:b/>
          <w:bCs/>
          <w:color w:val="8BC0BF"/>
          <w:sz w:val="26"/>
          <w:szCs w:val="26"/>
          <w14:ligatures w14:val="none"/>
        </w:rPr>
      </w:pPr>
    </w:p>
    <w:p w14:paraId="15DEDEFA" w14:textId="7AD6805A" w:rsidR="00394B3C" w:rsidRDefault="001208CA" w:rsidP="00525B0C">
      <w:pPr>
        <w:widowControl w:val="0"/>
        <w:spacing w:after="0" w:line="240" w:lineRule="auto"/>
        <w:jc w:val="both"/>
        <w:rPr>
          <w:color w:val="auto"/>
          <w14:ligatures w14:val="none"/>
        </w:rPr>
      </w:pPr>
      <w:r w:rsidRPr="00FE69AE">
        <w:rPr>
          <w:b/>
          <w:bCs/>
          <w:color w:val="auto"/>
          <w:spacing w:val="5"/>
          <w14:ligatures w14:val="none"/>
        </w:rPr>
        <w:t xml:space="preserve">The </w:t>
      </w:r>
      <w:bookmarkStart w:id="0" w:name="_Hlk214013484"/>
      <w:r w:rsidRPr="00FE69AE">
        <w:rPr>
          <w:b/>
          <w:bCs/>
          <w:color w:val="auto"/>
          <w:spacing w:val="5"/>
          <w14:ligatures w14:val="none"/>
        </w:rPr>
        <w:t xml:space="preserve">Suffolk and Cambridgeshire Regiments </w:t>
      </w:r>
      <w:bookmarkEnd w:id="0"/>
      <w:r w:rsidRPr="00FE69AE">
        <w:rPr>
          <w:b/>
          <w:bCs/>
          <w:color w:val="auto"/>
          <w:spacing w:val="5"/>
          <w14:ligatures w14:val="none"/>
        </w:rPr>
        <w:t>Museum</w:t>
      </w:r>
      <w:r w:rsidRPr="00FE69AE">
        <w:rPr>
          <w:color w:val="auto"/>
          <w:spacing w:val="5"/>
          <w14:ligatures w14:val="none"/>
        </w:rPr>
        <w:t xml:space="preserve"> </w:t>
      </w:r>
      <w:r w:rsidR="00394B3C" w:rsidRPr="00FE69AE">
        <w:rPr>
          <w:color w:val="auto"/>
          <w14:ligatures w14:val="none"/>
        </w:rPr>
        <w:t xml:space="preserve">is delighted to announce the publication of a book </w:t>
      </w:r>
      <w:r w:rsidR="00FD4EB6" w:rsidRPr="00FE69AE">
        <w:rPr>
          <w:color w:val="auto"/>
          <w14:ligatures w14:val="none"/>
        </w:rPr>
        <w:t xml:space="preserve">to </w:t>
      </w:r>
      <w:r w:rsidR="00394B3C" w:rsidRPr="00FE69AE">
        <w:rPr>
          <w:color w:val="auto"/>
          <w14:ligatures w14:val="none"/>
        </w:rPr>
        <w:t xml:space="preserve">commemorate the </w:t>
      </w:r>
      <w:r w:rsidR="00FD4EB6" w:rsidRPr="00FE69AE">
        <w:rPr>
          <w:color w:val="auto"/>
          <w14:ligatures w14:val="none"/>
        </w:rPr>
        <w:t>110</w:t>
      </w:r>
      <w:r w:rsidR="00394B3C" w:rsidRPr="00FE69AE">
        <w:rPr>
          <w:color w:val="auto"/>
          <w:vertAlign w:val="superscript"/>
          <w14:ligatures w14:val="none"/>
        </w:rPr>
        <w:t>th</w:t>
      </w:r>
      <w:r w:rsidR="00394B3C" w:rsidRPr="00FE69AE">
        <w:rPr>
          <w:color w:val="auto"/>
          <w14:ligatures w14:val="none"/>
        </w:rPr>
        <w:t xml:space="preserve"> anniversary of the </w:t>
      </w:r>
      <w:r w:rsidR="00496F0E" w:rsidRPr="00FE69AE">
        <w:rPr>
          <w:color w:val="auto"/>
          <w14:ligatures w14:val="none"/>
        </w:rPr>
        <w:t>1/1</w:t>
      </w:r>
      <w:r w:rsidR="00496F0E" w:rsidRPr="00FE69AE">
        <w:rPr>
          <w:color w:val="auto"/>
          <w:vertAlign w:val="superscript"/>
          <w14:ligatures w14:val="none"/>
        </w:rPr>
        <w:t>st</w:t>
      </w:r>
      <w:r w:rsidR="00496F0E" w:rsidRPr="00FE69AE">
        <w:rPr>
          <w:color w:val="auto"/>
          <w14:ligatures w14:val="none"/>
        </w:rPr>
        <w:t xml:space="preserve"> </w:t>
      </w:r>
      <w:r w:rsidR="00295123" w:rsidRPr="00FE69AE">
        <w:rPr>
          <w:color w:val="auto"/>
          <w14:ligatures w14:val="none"/>
        </w:rPr>
        <w:t>Cambridgeshire</w:t>
      </w:r>
      <w:r w:rsidR="00CC5539" w:rsidRPr="00FE69AE">
        <w:rPr>
          <w:color w:val="auto"/>
          <w14:ligatures w14:val="none"/>
        </w:rPr>
        <w:t xml:space="preserve"> Regiment </w:t>
      </w:r>
      <w:r w:rsidR="00295123" w:rsidRPr="00FE69AE">
        <w:rPr>
          <w:color w:val="auto"/>
          <w14:ligatures w14:val="none"/>
        </w:rPr>
        <w:t xml:space="preserve">on the Schwaben Redoubt, </w:t>
      </w:r>
      <w:r w:rsidR="0067673B" w:rsidRPr="00FE69AE">
        <w:rPr>
          <w:color w:val="auto"/>
          <w14:ligatures w14:val="none"/>
        </w:rPr>
        <w:t xml:space="preserve">14-15 </w:t>
      </w:r>
      <w:r w:rsidR="00593EC0" w:rsidRPr="00FE69AE">
        <w:rPr>
          <w:color w:val="auto"/>
          <w14:ligatures w14:val="none"/>
        </w:rPr>
        <w:t>O</w:t>
      </w:r>
      <w:r w:rsidR="0067673B" w:rsidRPr="00FE69AE">
        <w:rPr>
          <w:color w:val="auto"/>
          <w14:ligatures w14:val="none"/>
        </w:rPr>
        <w:t>ctober 1916</w:t>
      </w:r>
      <w:r w:rsidR="00593EC0" w:rsidRPr="00FE69AE">
        <w:rPr>
          <w:color w:val="auto"/>
          <w14:ligatures w14:val="none"/>
        </w:rPr>
        <w:t xml:space="preserve">, </w:t>
      </w:r>
      <w:r w:rsidR="00295123" w:rsidRPr="00FE69AE">
        <w:rPr>
          <w:color w:val="auto"/>
          <w14:ligatures w14:val="none"/>
        </w:rPr>
        <w:t xml:space="preserve">part of the </w:t>
      </w:r>
      <w:r w:rsidR="003E05AE">
        <w:rPr>
          <w:color w:val="auto"/>
          <w14:ligatures w14:val="none"/>
        </w:rPr>
        <w:t>B</w:t>
      </w:r>
      <w:r w:rsidR="00295123" w:rsidRPr="00FE69AE">
        <w:rPr>
          <w:color w:val="auto"/>
          <w14:ligatures w14:val="none"/>
        </w:rPr>
        <w:t>attle of the Somme</w:t>
      </w:r>
      <w:r w:rsidR="0039078D" w:rsidRPr="00FE69AE">
        <w:rPr>
          <w:color w:val="auto"/>
          <w14:ligatures w14:val="none"/>
        </w:rPr>
        <w:t xml:space="preserve"> and a heroic </w:t>
      </w:r>
      <w:r w:rsidR="009D2FC1" w:rsidRPr="00FE69AE">
        <w:rPr>
          <w:color w:val="auto"/>
          <w14:ligatures w14:val="none"/>
        </w:rPr>
        <w:t>action</w:t>
      </w:r>
      <w:r w:rsidR="0039078D" w:rsidRPr="00FE69AE">
        <w:rPr>
          <w:color w:val="auto"/>
          <w14:ligatures w14:val="none"/>
        </w:rPr>
        <w:t xml:space="preserve"> for the </w:t>
      </w:r>
      <w:r w:rsidR="008761E1" w:rsidRPr="00FE69AE">
        <w:rPr>
          <w:color w:val="auto"/>
          <w14:ligatures w14:val="none"/>
        </w:rPr>
        <w:t>Regiment.</w:t>
      </w:r>
    </w:p>
    <w:p w14:paraId="61B8621A" w14:textId="77777777" w:rsidR="000643B8" w:rsidRDefault="000643B8" w:rsidP="00525B0C">
      <w:pPr>
        <w:widowControl w:val="0"/>
        <w:spacing w:after="0" w:line="240" w:lineRule="auto"/>
        <w:jc w:val="both"/>
        <w:rPr>
          <w:color w:val="auto"/>
          <w14:ligatures w14:val="none"/>
        </w:rPr>
      </w:pPr>
    </w:p>
    <w:p w14:paraId="79091E07" w14:textId="77777777" w:rsidR="00DD23D3" w:rsidRDefault="00D4021B" w:rsidP="00E0135F">
      <w:pPr>
        <w:spacing w:after="0" w:line="20" w:lineRule="atLeast"/>
        <w:jc w:val="center"/>
        <w:rPr>
          <w:b/>
          <w:bCs/>
          <w:i/>
          <w:iCs/>
          <w:color w:val="C00000"/>
        </w:rPr>
      </w:pPr>
      <w:r w:rsidRPr="00FE69AE">
        <w:rPr>
          <w:b/>
          <w:bCs/>
          <w:i/>
          <w:iCs/>
          <w:color w:val="C00000"/>
        </w:rPr>
        <w:t>'</w:t>
      </w:r>
      <w:r w:rsidR="00DD23D3">
        <w:rPr>
          <w:b/>
          <w:bCs/>
          <w:i/>
          <w:iCs/>
          <w:color w:val="C00000"/>
        </w:rPr>
        <w:t xml:space="preserve">This book </w:t>
      </w:r>
      <w:r w:rsidRPr="00FE69AE">
        <w:rPr>
          <w:b/>
          <w:bCs/>
          <w:i/>
          <w:iCs/>
          <w:color w:val="C00000"/>
        </w:rPr>
        <w:t xml:space="preserve">strikes me for the companionship in times of hardship to which it testifies: </w:t>
      </w:r>
      <w:r w:rsidR="00CB703B" w:rsidRPr="00FE69AE">
        <w:rPr>
          <w:b/>
          <w:bCs/>
          <w:i/>
          <w:iCs/>
          <w:color w:val="C00000"/>
        </w:rPr>
        <w:t xml:space="preserve">Lieutenant </w:t>
      </w:r>
      <w:r w:rsidRPr="00FE69AE">
        <w:rPr>
          <w:b/>
          <w:bCs/>
          <w:i/>
          <w:iCs/>
          <w:color w:val="C00000"/>
        </w:rPr>
        <w:t xml:space="preserve">Colonel </w:t>
      </w:r>
      <w:r w:rsidR="00CB703B" w:rsidRPr="00FE69AE">
        <w:rPr>
          <w:b/>
          <w:bCs/>
          <w:i/>
          <w:iCs/>
          <w:color w:val="C00000"/>
        </w:rPr>
        <w:t xml:space="preserve">Riddell, </w:t>
      </w:r>
    </w:p>
    <w:p w14:paraId="452D76FA" w14:textId="20DFD8F2" w:rsidR="00DD23D3" w:rsidRDefault="00D4021B" w:rsidP="00E0135F">
      <w:pPr>
        <w:spacing w:after="0" w:line="20" w:lineRule="atLeast"/>
        <w:jc w:val="center"/>
        <w:rPr>
          <w:b/>
          <w:bCs/>
          <w:i/>
          <w:iCs/>
          <w:color w:val="C00000"/>
        </w:rPr>
      </w:pPr>
      <w:r w:rsidRPr="00FE69AE">
        <w:rPr>
          <w:b/>
          <w:bCs/>
          <w:i/>
          <w:iCs/>
          <w:color w:val="C00000"/>
        </w:rPr>
        <w:t>whose sergeant took command when he could no longer function; the CofE padre who sought to bury not one of their own but a German who had fallen in battle and wondered whether he was Anglican or Roman; and so many more.</w:t>
      </w:r>
      <w:r w:rsidR="00FC3A1B">
        <w:rPr>
          <w:b/>
          <w:bCs/>
          <w:i/>
          <w:iCs/>
          <w:color w:val="C00000"/>
        </w:rPr>
        <w:t xml:space="preserve"> </w:t>
      </w:r>
      <w:r w:rsidRPr="00FE69AE">
        <w:rPr>
          <w:b/>
          <w:bCs/>
          <w:i/>
          <w:iCs/>
          <w:color w:val="C00000"/>
        </w:rPr>
        <w:t xml:space="preserve"> This is history which should not be forgotten</w:t>
      </w:r>
      <w:r w:rsidR="003E05AE">
        <w:rPr>
          <w:b/>
          <w:bCs/>
          <w:i/>
          <w:iCs/>
          <w:color w:val="C00000"/>
        </w:rPr>
        <w:t>,</w:t>
      </w:r>
      <w:r w:rsidRPr="00FE69AE">
        <w:rPr>
          <w:b/>
          <w:bCs/>
          <w:i/>
          <w:iCs/>
          <w:color w:val="C00000"/>
        </w:rPr>
        <w:t xml:space="preserve"> not only because of its witness to heroic deeds done then but also to remind us that </w:t>
      </w:r>
    </w:p>
    <w:p w14:paraId="685E7706" w14:textId="00F8003B" w:rsidR="00D4021B" w:rsidRPr="00FE69AE" w:rsidRDefault="00D4021B" w:rsidP="00E0135F">
      <w:pPr>
        <w:spacing w:after="0" w:line="20" w:lineRule="atLeast"/>
        <w:jc w:val="center"/>
        <w:rPr>
          <w:b/>
          <w:bCs/>
          <w:i/>
          <w:iCs/>
          <w:color w:val="C00000"/>
        </w:rPr>
      </w:pPr>
      <w:r w:rsidRPr="00FE69AE">
        <w:rPr>
          <w:b/>
          <w:bCs/>
          <w:i/>
          <w:iCs/>
          <w:color w:val="C00000"/>
        </w:rPr>
        <w:t>courage, loyalty and generosity are timeless values worth living by - then, and now.'</w:t>
      </w:r>
    </w:p>
    <w:p w14:paraId="46EA2D9D" w14:textId="547A2DDF" w:rsidR="00953BBD" w:rsidRPr="00E11C30" w:rsidRDefault="00B81D3C" w:rsidP="00E0135F">
      <w:pPr>
        <w:spacing w:after="0" w:line="20" w:lineRule="atLeast"/>
        <w:jc w:val="center"/>
        <w:rPr>
          <w:b/>
          <w:bCs/>
          <w:i/>
          <w:iCs/>
          <w:color w:val="595959" w:themeColor="text1" w:themeTint="A6"/>
        </w:rPr>
      </w:pPr>
      <w:r w:rsidRPr="00E11C30">
        <w:rPr>
          <w:b/>
          <w:bCs/>
          <w:i/>
          <w:iCs/>
          <w:color w:val="595959" w:themeColor="text1" w:themeTint="A6"/>
        </w:rPr>
        <w:t>The Rt. Revd Dr Jane Steen, Bishop of Lynn</w:t>
      </w:r>
    </w:p>
    <w:p w14:paraId="1FE65FF8" w14:textId="77777777" w:rsidR="000643B8" w:rsidRPr="000643B8" w:rsidRDefault="000643B8" w:rsidP="00E0135F">
      <w:pPr>
        <w:spacing w:after="0" w:line="20" w:lineRule="atLeast"/>
        <w:jc w:val="center"/>
        <w:rPr>
          <w:b/>
          <w:bCs/>
          <w:i/>
          <w:iCs/>
          <w:color w:val="7F7F7F" w:themeColor="text1" w:themeTint="80"/>
          <w:sz w:val="8"/>
          <w:szCs w:val="8"/>
        </w:rPr>
      </w:pPr>
    </w:p>
    <w:p w14:paraId="5219D045" w14:textId="77777777" w:rsidR="000643B8" w:rsidRDefault="000643B8" w:rsidP="000643B8">
      <w:pPr>
        <w:spacing w:after="0" w:line="20" w:lineRule="atLeast"/>
        <w:jc w:val="center"/>
        <w:rPr>
          <w:b/>
          <w:bCs/>
          <w:i/>
          <w:iCs/>
          <w:color w:val="C00000"/>
        </w:rPr>
      </w:pPr>
      <w:r w:rsidRPr="00FE69AE">
        <w:rPr>
          <w:b/>
          <w:bCs/>
          <w:i/>
          <w:iCs/>
          <w:color w:val="C00000"/>
        </w:rPr>
        <w:t>‘One of the finest feats of arms in the history of the British Army.’</w:t>
      </w:r>
    </w:p>
    <w:p w14:paraId="4357C8A0" w14:textId="77777777" w:rsidR="000643B8" w:rsidRPr="00E11C30" w:rsidRDefault="000643B8" w:rsidP="000643B8">
      <w:pPr>
        <w:spacing w:after="0" w:line="20" w:lineRule="atLeast"/>
        <w:jc w:val="center"/>
        <w:rPr>
          <w:b/>
          <w:bCs/>
          <w:i/>
          <w:iCs/>
          <w:color w:val="595959" w:themeColor="text1" w:themeTint="A6"/>
        </w:rPr>
      </w:pPr>
      <w:r w:rsidRPr="00E11C30">
        <w:rPr>
          <w:b/>
          <w:bCs/>
          <w:i/>
          <w:iCs/>
          <w:color w:val="595959" w:themeColor="text1" w:themeTint="A6"/>
        </w:rPr>
        <w:t>General Haig</w:t>
      </w:r>
    </w:p>
    <w:p w14:paraId="5F047BF0" w14:textId="77777777" w:rsidR="000643B8" w:rsidRPr="000643B8" w:rsidRDefault="000643B8" w:rsidP="00E0135F">
      <w:pPr>
        <w:spacing w:after="0" w:line="20" w:lineRule="atLeast"/>
        <w:jc w:val="center"/>
        <w:rPr>
          <w:rFonts w:ascii="Aptos" w:hAnsi="Aptos" w:cs="Aptos"/>
          <w:b/>
          <w:bCs/>
          <w:i/>
          <w:iCs/>
          <w:color w:val="C00000"/>
          <w:kern w:val="0"/>
          <w14:ligatures w14:val="none"/>
          <w14:cntxtAlts w14:val="0"/>
        </w:rPr>
      </w:pPr>
    </w:p>
    <w:p w14:paraId="313A0C14" w14:textId="5298F5A8" w:rsidR="008628F0" w:rsidRDefault="00394B3C" w:rsidP="00A16173">
      <w:pPr>
        <w:spacing w:after="0" w:line="240" w:lineRule="auto"/>
        <w:jc w:val="both"/>
        <w:rPr>
          <w:color w:val="auto"/>
          <w14:ligatures w14:val="none"/>
        </w:rPr>
      </w:pPr>
      <w:r w:rsidRPr="00FE69AE">
        <w:rPr>
          <w:color w:val="auto"/>
          <w14:ligatures w14:val="none"/>
        </w:rPr>
        <w:t xml:space="preserve">The book is available through the </w:t>
      </w:r>
      <w:r w:rsidR="008E3CD8" w:rsidRPr="00FE69AE">
        <w:rPr>
          <w:color w:val="auto"/>
          <w14:ligatures w14:val="none"/>
        </w:rPr>
        <w:t>Royal Anglian Regiment Association (Cambridgeshire)</w:t>
      </w:r>
      <w:r w:rsidR="00DD23D3">
        <w:rPr>
          <w:color w:val="auto"/>
          <w14:ligatures w14:val="none"/>
        </w:rPr>
        <w:t xml:space="preserve">.  </w:t>
      </w:r>
      <w:r w:rsidR="00DD23D3" w:rsidRPr="00FE69AE">
        <w:rPr>
          <w:color w:val="auto"/>
          <w14:ligatures w14:val="none"/>
        </w:rPr>
        <w:t xml:space="preserve">To order your copy please complete in block capitals and return this form by email to </w:t>
      </w:r>
      <w:hyperlink r:id="rId7" w:history="1">
        <w:r w:rsidR="00DD23D3" w:rsidRPr="00FE69AE">
          <w:rPr>
            <w:rStyle w:val="Hyperlink"/>
            <w:b/>
            <w:bCs/>
            <w:color w:val="auto"/>
            <w14:ligatures w14:val="none"/>
          </w:rPr>
          <w:t>sec.cambs.rara@outlook.com</w:t>
        </w:r>
      </w:hyperlink>
      <w:r w:rsidR="00DD23D3">
        <w:t xml:space="preserve"> It is also available from </w:t>
      </w:r>
      <w:r w:rsidR="00357932" w:rsidRPr="00FE69AE">
        <w:rPr>
          <w:color w:val="auto"/>
          <w14:ligatures w14:val="none"/>
        </w:rPr>
        <w:t>the</w:t>
      </w:r>
      <w:r w:rsidR="00357932" w:rsidRPr="00FE69AE">
        <w:rPr>
          <w:b/>
          <w:bCs/>
          <w:color w:val="auto"/>
          <w14:ligatures w14:val="none"/>
        </w:rPr>
        <w:t xml:space="preserve"> </w:t>
      </w:r>
      <w:r w:rsidR="00357932" w:rsidRPr="00FE69AE">
        <w:rPr>
          <w:color w:val="auto"/>
        </w:rPr>
        <w:t>Suffolk and Cambridgeshire Regiments Museum at Bury St Edmunds, IP33 3RN</w:t>
      </w:r>
      <w:r w:rsidR="00DD23D3">
        <w:rPr>
          <w:color w:val="auto"/>
        </w:rPr>
        <w:t>, telephone 01284 749317</w:t>
      </w:r>
      <w:r w:rsidR="009D2FC1" w:rsidRPr="00FE69AE">
        <w:rPr>
          <w:color w:val="auto"/>
        </w:rPr>
        <w:t>.</w:t>
      </w:r>
      <w:r w:rsidR="00357932" w:rsidRPr="00FE69AE">
        <w:rPr>
          <w:color w:val="auto"/>
          <w14:ligatures w14:val="none"/>
        </w:rPr>
        <w:t xml:space="preserve">  It </w:t>
      </w:r>
      <w:r w:rsidRPr="00FE69AE">
        <w:rPr>
          <w:color w:val="auto"/>
          <w14:ligatures w14:val="none"/>
        </w:rPr>
        <w:t>costs £10 per copy</w:t>
      </w:r>
      <w:r w:rsidR="00CC3136">
        <w:rPr>
          <w:color w:val="auto"/>
          <w14:ligatures w14:val="none"/>
        </w:rPr>
        <w:t xml:space="preserve"> and </w:t>
      </w:r>
      <w:r w:rsidR="009E7423" w:rsidRPr="00FE69AE">
        <w:rPr>
          <w:color w:val="auto"/>
          <w14:ligatures w14:val="none"/>
        </w:rPr>
        <w:t xml:space="preserve">donations </w:t>
      </w:r>
      <w:r w:rsidR="00AB2A16" w:rsidRPr="00FE69AE">
        <w:rPr>
          <w:color w:val="auto"/>
          <w14:ligatures w14:val="none"/>
        </w:rPr>
        <w:t xml:space="preserve">for </w:t>
      </w:r>
      <w:r w:rsidR="009E7423" w:rsidRPr="00FE69AE">
        <w:rPr>
          <w:color w:val="auto"/>
          <w14:ligatures w14:val="none"/>
        </w:rPr>
        <w:t xml:space="preserve">the Museum </w:t>
      </w:r>
      <w:r w:rsidR="003D1D04" w:rsidRPr="00FE69AE">
        <w:rPr>
          <w:color w:val="auto"/>
          <w14:ligatures w14:val="none"/>
        </w:rPr>
        <w:t xml:space="preserve">(Charity </w:t>
      </w:r>
      <w:r w:rsidR="000643B8">
        <w:rPr>
          <w:color w:val="auto"/>
          <w14:ligatures w14:val="none"/>
        </w:rPr>
        <w:t>number:</w:t>
      </w:r>
      <w:r w:rsidR="003D1D04" w:rsidRPr="00FE69AE">
        <w:rPr>
          <w:color w:val="auto"/>
          <w14:ligatures w14:val="none"/>
        </w:rPr>
        <w:t xml:space="preserve"> 275468) </w:t>
      </w:r>
      <w:r w:rsidR="009E7423" w:rsidRPr="00FE69AE">
        <w:rPr>
          <w:color w:val="auto"/>
          <w14:ligatures w14:val="none"/>
        </w:rPr>
        <w:t xml:space="preserve">will be </w:t>
      </w:r>
      <w:r w:rsidR="00EB0EE0" w:rsidRPr="00FE69AE">
        <w:rPr>
          <w:color w:val="auto"/>
          <w14:ligatures w14:val="none"/>
        </w:rPr>
        <w:t>welcomed.</w:t>
      </w:r>
      <w:r w:rsidR="00FC3A1B">
        <w:rPr>
          <w:color w:val="auto"/>
          <w14:ligatures w14:val="none"/>
        </w:rPr>
        <w:t xml:space="preserve"> </w:t>
      </w:r>
      <w:r w:rsidRPr="00FE69AE">
        <w:rPr>
          <w:color w:val="auto"/>
          <w14:ligatures w14:val="none"/>
        </w:rPr>
        <w:t xml:space="preserve"> </w:t>
      </w:r>
    </w:p>
    <w:p w14:paraId="381A5662" w14:textId="77777777" w:rsidR="00E11C30" w:rsidRPr="00E11C30" w:rsidRDefault="00E11C30" w:rsidP="00A16173">
      <w:pPr>
        <w:spacing w:after="0" w:line="240" w:lineRule="auto"/>
        <w:jc w:val="both"/>
        <w:rPr>
          <w:color w:val="auto"/>
          <w:sz w:val="8"/>
          <w:szCs w:val="8"/>
          <w14:ligatures w14:val="none"/>
        </w:rPr>
      </w:pPr>
    </w:p>
    <w:p w14:paraId="1D0E8A5C" w14:textId="77777777" w:rsidR="00DD23D3" w:rsidRPr="00DD23D3" w:rsidRDefault="00DD23D3" w:rsidP="00A16173">
      <w:pPr>
        <w:spacing w:after="0" w:line="240" w:lineRule="auto"/>
        <w:jc w:val="both"/>
        <w:rPr>
          <w:color w:val="auto"/>
          <w:sz w:val="8"/>
          <w:szCs w:val="8"/>
        </w:rPr>
      </w:pPr>
    </w:p>
    <w:tbl>
      <w:tblPr>
        <w:tblStyle w:val="TableGrid"/>
        <w:tblW w:w="0" w:type="auto"/>
        <w:tblBorders>
          <w:top w:val="single" w:sz="4" w:space="0" w:color="8BC0BF"/>
          <w:left w:val="single" w:sz="4" w:space="0" w:color="8BC0BF"/>
          <w:bottom w:val="single" w:sz="4" w:space="0" w:color="8BC0BF"/>
          <w:right w:val="single" w:sz="4" w:space="0" w:color="8BC0BF"/>
          <w:insideH w:val="single" w:sz="4" w:space="0" w:color="8BC0BF"/>
          <w:insideV w:val="single" w:sz="4" w:space="0" w:color="8BC0BF"/>
        </w:tblBorders>
        <w:tblLook w:val="04A0" w:firstRow="1" w:lastRow="0" w:firstColumn="1" w:lastColumn="0" w:noHBand="0" w:noVBand="1"/>
      </w:tblPr>
      <w:tblGrid>
        <w:gridCol w:w="10485"/>
      </w:tblGrid>
      <w:tr w:rsidR="00967ED4" w:rsidRPr="00FE69AE" w14:paraId="761EEB6F" w14:textId="77777777" w:rsidTr="000643B8">
        <w:trPr>
          <w:trHeight w:val="156"/>
        </w:trPr>
        <w:tc>
          <w:tcPr>
            <w:tcW w:w="10485" w:type="dxa"/>
          </w:tcPr>
          <w:p w14:paraId="36ABC12F" w14:textId="43899B04" w:rsidR="00967ED4" w:rsidRPr="00FE69AE" w:rsidRDefault="00042E53" w:rsidP="00E76A15">
            <w:pPr>
              <w:spacing w:after="100" w:afterAutospacing="1" w:line="240" w:lineRule="auto"/>
              <w:jc w:val="both"/>
            </w:pPr>
            <w:r w:rsidRPr="00FE69AE">
              <w:rPr>
                <w:b/>
                <w:bCs/>
                <w:color w:val="auto"/>
                <w14:ligatures w14:val="none"/>
              </w:rPr>
              <w:t xml:space="preserve">Title and </w:t>
            </w:r>
            <w:r w:rsidR="00967ED4" w:rsidRPr="00FE69AE">
              <w:rPr>
                <w:b/>
                <w:bCs/>
                <w:color w:val="auto"/>
                <w14:ligatures w14:val="none"/>
              </w:rPr>
              <w:t>Full Name:</w:t>
            </w:r>
          </w:p>
        </w:tc>
      </w:tr>
      <w:tr w:rsidR="00967ED4" w:rsidRPr="00FE69AE" w14:paraId="3DA8B88D" w14:textId="77777777" w:rsidTr="000643B8">
        <w:trPr>
          <w:trHeight w:val="175"/>
        </w:trPr>
        <w:tc>
          <w:tcPr>
            <w:tcW w:w="10485" w:type="dxa"/>
          </w:tcPr>
          <w:p w14:paraId="1B3AE67B" w14:textId="6EE7BCBF" w:rsidR="00967ED4" w:rsidRPr="00FE69AE" w:rsidRDefault="00967ED4" w:rsidP="00E76A15">
            <w:pPr>
              <w:spacing w:after="100" w:afterAutospacing="1" w:line="240" w:lineRule="auto"/>
              <w:jc w:val="both"/>
            </w:pPr>
            <w:r w:rsidRPr="00FE69AE">
              <w:rPr>
                <w:b/>
                <w:bCs/>
                <w:color w:val="auto"/>
                <w14:ligatures w14:val="none"/>
              </w:rPr>
              <w:t>Email Address:</w:t>
            </w:r>
          </w:p>
        </w:tc>
      </w:tr>
      <w:tr w:rsidR="00967ED4" w:rsidRPr="00FE69AE" w14:paraId="43BA75D2" w14:textId="77777777" w:rsidTr="000643B8">
        <w:trPr>
          <w:trHeight w:val="220"/>
        </w:trPr>
        <w:tc>
          <w:tcPr>
            <w:tcW w:w="10485" w:type="dxa"/>
          </w:tcPr>
          <w:p w14:paraId="0CBCD816" w14:textId="77DD49F1" w:rsidR="00967ED4" w:rsidRPr="00FE69AE" w:rsidRDefault="00967ED4" w:rsidP="00E76A15">
            <w:pPr>
              <w:spacing w:after="100" w:afterAutospacing="1" w:line="240" w:lineRule="auto"/>
              <w:jc w:val="both"/>
            </w:pPr>
            <w:r w:rsidRPr="00FE69AE">
              <w:rPr>
                <w:b/>
                <w:bCs/>
                <w:color w:val="auto"/>
                <w14:ligatures w14:val="none"/>
              </w:rPr>
              <w:t>Postal Address</w:t>
            </w:r>
            <w:r w:rsidR="00AB4147" w:rsidRPr="00FE69AE">
              <w:rPr>
                <w:b/>
                <w:bCs/>
                <w:color w:val="auto"/>
                <w14:ligatures w14:val="none"/>
              </w:rPr>
              <w:t xml:space="preserve"> </w:t>
            </w:r>
            <w:r w:rsidR="00DE7BD1" w:rsidRPr="00FE69AE">
              <w:rPr>
                <w:b/>
                <w:bCs/>
                <w:color w:val="auto"/>
                <w14:ligatures w14:val="none"/>
              </w:rPr>
              <w:t>and</w:t>
            </w:r>
            <w:r w:rsidR="00AB4147" w:rsidRPr="00FE69AE">
              <w:rPr>
                <w:b/>
                <w:bCs/>
                <w:color w:val="auto"/>
                <w14:ligatures w14:val="none"/>
              </w:rPr>
              <w:t xml:space="preserve"> Postcode</w:t>
            </w:r>
            <w:r w:rsidRPr="00FE69AE">
              <w:rPr>
                <w:b/>
                <w:bCs/>
                <w:color w:val="auto"/>
                <w14:ligatures w14:val="none"/>
              </w:rPr>
              <w:t>:</w:t>
            </w:r>
          </w:p>
        </w:tc>
      </w:tr>
      <w:tr w:rsidR="00967ED4" w:rsidRPr="00FE69AE" w14:paraId="2DEAD880" w14:textId="77777777" w:rsidTr="00FC3A1B">
        <w:trPr>
          <w:trHeight w:val="340"/>
        </w:trPr>
        <w:tc>
          <w:tcPr>
            <w:tcW w:w="10485" w:type="dxa"/>
          </w:tcPr>
          <w:p w14:paraId="6346CB1C" w14:textId="77777777" w:rsidR="00967ED4" w:rsidRPr="00FE69AE" w:rsidRDefault="00967ED4" w:rsidP="006E3079">
            <w:pPr>
              <w:spacing w:after="0" w:line="240" w:lineRule="auto"/>
              <w:jc w:val="both"/>
            </w:pPr>
          </w:p>
        </w:tc>
      </w:tr>
      <w:tr w:rsidR="00967ED4" w:rsidRPr="00FE69AE" w14:paraId="4ACE9D8C" w14:textId="77777777" w:rsidTr="00FC3A1B">
        <w:trPr>
          <w:trHeight w:val="340"/>
        </w:trPr>
        <w:tc>
          <w:tcPr>
            <w:tcW w:w="10485" w:type="dxa"/>
          </w:tcPr>
          <w:p w14:paraId="25806C7C" w14:textId="77777777" w:rsidR="00967ED4" w:rsidRPr="00FE69AE" w:rsidRDefault="00967ED4" w:rsidP="006E3079">
            <w:pPr>
              <w:spacing w:after="0" w:line="240" w:lineRule="auto"/>
              <w:jc w:val="both"/>
            </w:pPr>
          </w:p>
        </w:tc>
      </w:tr>
      <w:tr w:rsidR="00DD23D3" w:rsidRPr="00FE69AE" w14:paraId="5F4CFCFC" w14:textId="77777777" w:rsidTr="00FC3A1B">
        <w:trPr>
          <w:trHeight w:val="340"/>
        </w:trPr>
        <w:tc>
          <w:tcPr>
            <w:tcW w:w="10485" w:type="dxa"/>
          </w:tcPr>
          <w:p w14:paraId="4B7EAC3E" w14:textId="77777777" w:rsidR="00DD23D3" w:rsidRPr="00E11C30" w:rsidRDefault="00DD23D3" w:rsidP="00DD23D3">
            <w:pPr>
              <w:spacing w:after="0" w:line="240" w:lineRule="auto"/>
              <w:jc w:val="center"/>
              <w:rPr>
                <w:i/>
                <w:iCs/>
                <w:color w:val="8BC0BF"/>
                <w:sz w:val="18"/>
                <w:szCs w:val="18"/>
              </w:rPr>
            </w:pPr>
            <w:r w:rsidRPr="00E11C30">
              <w:rPr>
                <w:i/>
                <w:iCs/>
                <w:color w:val="8BC0BF"/>
                <w:sz w:val="18"/>
                <w:szCs w:val="18"/>
              </w:rPr>
              <w:t>This information will only be used by the Museum.  By providing your details, you agree to us contacting you in the future.</w:t>
            </w:r>
          </w:p>
          <w:p w14:paraId="419A80D3" w14:textId="698693E6" w:rsidR="00DD23D3" w:rsidRPr="00DD23D3" w:rsidRDefault="00DD23D3" w:rsidP="00DD23D3">
            <w:pPr>
              <w:spacing w:after="0" w:line="240" w:lineRule="auto"/>
              <w:jc w:val="center"/>
              <w:rPr>
                <w:i/>
                <w:iCs/>
              </w:rPr>
            </w:pPr>
            <w:r w:rsidRPr="00E11C30">
              <w:rPr>
                <w:i/>
                <w:iCs/>
                <w:color w:val="8BC0BF"/>
                <w:sz w:val="18"/>
                <w:szCs w:val="18"/>
              </w:rPr>
              <w:t xml:space="preserve">If you do not wish to be contacted, please advise </w:t>
            </w:r>
            <w:hyperlink r:id="rId8" w:history="1">
              <w:r w:rsidRPr="00E11C30">
                <w:rPr>
                  <w:rStyle w:val="Hyperlink"/>
                  <w:b/>
                  <w:bCs/>
                  <w:i/>
                  <w:iCs/>
                  <w:color w:val="8BC0BF"/>
                  <w:sz w:val="18"/>
                  <w:szCs w:val="18"/>
                  <w:u w:val="none"/>
                  <w14:ligatures w14:val="none"/>
                </w:rPr>
                <w:t>sec.cambs.rara@outlook.com</w:t>
              </w:r>
            </w:hyperlink>
          </w:p>
        </w:tc>
      </w:tr>
    </w:tbl>
    <w:p w14:paraId="1E6D2943" w14:textId="71A0CCD0" w:rsidR="006E3079" w:rsidRPr="00FE69AE" w:rsidRDefault="006E3079" w:rsidP="006E3079">
      <w:pPr>
        <w:spacing w:after="0" w:line="240" w:lineRule="auto"/>
        <w:jc w:val="both"/>
        <w:rPr>
          <w:color w:val="auto"/>
          <w14:ligatures w14:val="none"/>
        </w:rPr>
      </w:pPr>
    </w:p>
    <w:tbl>
      <w:tblPr>
        <w:tblStyle w:val="TableGrid"/>
        <w:tblW w:w="10485" w:type="dxa"/>
        <w:tblBorders>
          <w:top w:val="single" w:sz="4" w:space="0" w:color="8BC0BF"/>
          <w:left w:val="single" w:sz="4" w:space="0" w:color="8BC0BF"/>
          <w:bottom w:val="single" w:sz="4" w:space="0" w:color="8BC0BF"/>
          <w:right w:val="single" w:sz="4" w:space="0" w:color="8BC0BF"/>
          <w:insideH w:val="single" w:sz="4" w:space="0" w:color="8BC0BF"/>
          <w:insideV w:val="single" w:sz="4" w:space="0" w:color="8BC0BF"/>
        </w:tblBorders>
        <w:tblLook w:val="04A0" w:firstRow="1" w:lastRow="0" w:firstColumn="1" w:lastColumn="0" w:noHBand="0" w:noVBand="1"/>
      </w:tblPr>
      <w:tblGrid>
        <w:gridCol w:w="7792"/>
        <w:gridCol w:w="2693"/>
      </w:tblGrid>
      <w:tr w:rsidR="004F0BB8" w:rsidRPr="00FE69AE" w14:paraId="318A67FE" w14:textId="77777777" w:rsidTr="000643B8">
        <w:trPr>
          <w:trHeight w:val="163"/>
        </w:trPr>
        <w:tc>
          <w:tcPr>
            <w:tcW w:w="7792" w:type="dxa"/>
          </w:tcPr>
          <w:p w14:paraId="3E8DBD1A" w14:textId="723B2EF2" w:rsidR="004F0BB8" w:rsidRPr="000643B8" w:rsidRDefault="002B50B7" w:rsidP="006E3079">
            <w:pPr>
              <w:spacing w:after="0" w:line="240" w:lineRule="auto"/>
              <w:jc w:val="both"/>
              <w:rPr>
                <w:color w:val="auto"/>
                <w14:ligatures w14:val="none"/>
              </w:rPr>
            </w:pPr>
            <w:r>
              <w:rPr>
                <w:color w:val="auto"/>
                <w14:ligatures w14:val="none"/>
              </w:rPr>
              <w:t>B</w:t>
            </w:r>
            <w:r w:rsidR="002806F3" w:rsidRPr="000643B8">
              <w:rPr>
                <w:color w:val="auto"/>
                <w14:ligatures w14:val="none"/>
              </w:rPr>
              <w:t>ooks</w:t>
            </w:r>
            <w:r w:rsidR="0047590E" w:rsidRPr="000643B8">
              <w:rPr>
                <w:color w:val="auto"/>
                <w14:ligatures w14:val="none"/>
              </w:rPr>
              <w:t xml:space="preserve"> </w:t>
            </w:r>
            <w:r w:rsidR="002806F3" w:rsidRPr="000643B8">
              <w:rPr>
                <w:color w:val="auto"/>
                <w14:ligatures w14:val="none"/>
              </w:rPr>
              <w:t>r</w:t>
            </w:r>
            <w:r w:rsidR="0047590E" w:rsidRPr="000643B8">
              <w:rPr>
                <w:color w:val="auto"/>
                <w14:ligatures w14:val="none"/>
              </w:rPr>
              <w:t>equired</w:t>
            </w:r>
            <w:r w:rsidR="001629B7" w:rsidRPr="000643B8">
              <w:rPr>
                <w:color w:val="auto"/>
                <w14:ligatures w14:val="none"/>
              </w:rPr>
              <w:t xml:space="preserve"> @ £10 per copy</w:t>
            </w:r>
          </w:p>
        </w:tc>
        <w:tc>
          <w:tcPr>
            <w:tcW w:w="2693" w:type="dxa"/>
          </w:tcPr>
          <w:p w14:paraId="5E9C698E" w14:textId="370DDDE8" w:rsidR="004F0BB8" w:rsidRPr="00FE69AE" w:rsidRDefault="001629B7" w:rsidP="006E3079">
            <w:pPr>
              <w:spacing w:after="0" w:line="240" w:lineRule="auto"/>
              <w:jc w:val="both"/>
              <w:rPr>
                <w14:ligatures w14:val="none"/>
              </w:rPr>
            </w:pPr>
            <w:r w:rsidRPr="00FE69AE">
              <w:rPr>
                <w14:ligatures w14:val="none"/>
              </w:rPr>
              <w:t>£</w:t>
            </w:r>
          </w:p>
        </w:tc>
      </w:tr>
      <w:tr w:rsidR="00C75874" w:rsidRPr="00FE69AE" w14:paraId="45350660" w14:textId="77777777" w:rsidTr="000643B8">
        <w:trPr>
          <w:trHeight w:val="180"/>
        </w:trPr>
        <w:tc>
          <w:tcPr>
            <w:tcW w:w="7792" w:type="dxa"/>
          </w:tcPr>
          <w:p w14:paraId="4F28E3BC" w14:textId="0874019A" w:rsidR="00C75874" w:rsidRPr="000643B8" w:rsidRDefault="00C75874" w:rsidP="006E3079">
            <w:pPr>
              <w:spacing w:after="0" w:line="240" w:lineRule="auto"/>
              <w:jc w:val="both"/>
              <w:rPr>
                <w:color w:val="auto"/>
                <w14:ligatures w14:val="none"/>
              </w:rPr>
            </w:pPr>
            <w:r w:rsidRPr="000643B8">
              <w:rPr>
                <w:color w:val="auto"/>
                <w14:ligatures w14:val="none"/>
              </w:rPr>
              <w:t xml:space="preserve">Donation to the </w:t>
            </w:r>
            <w:r w:rsidR="004D4BC0" w:rsidRPr="000643B8">
              <w:rPr>
                <w:color w:val="auto"/>
              </w:rPr>
              <w:t>Suffolk and Cambridgeshire Regiments Museum</w:t>
            </w:r>
            <w:r w:rsidR="00B54BC4" w:rsidRPr="000643B8">
              <w:rPr>
                <w:color w:val="auto"/>
              </w:rPr>
              <w:t xml:space="preserve"> </w:t>
            </w:r>
            <w:r w:rsidR="001446AE" w:rsidRPr="000643B8">
              <w:rPr>
                <w:color w:val="auto"/>
              </w:rPr>
              <w:t>-</w:t>
            </w:r>
            <w:r w:rsidR="002F72EC" w:rsidRPr="000643B8">
              <w:rPr>
                <w:color w:val="auto"/>
              </w:rPr>
              <w:t xml:space="preserve"> thank you</w:t>
            </w:r>
          </w:p>
        </w:tc>
        <w:tc>
          <w:tcPr>
            <w:tcW w:w="2693" w:type="dxa"/>
          </w:tcPr>
          <w:p w14:paraId="6EB58826" w14:textId="2D62080E" w:rsidR="00C75874" w:rsidRPr="00FE69AE" w:rsidRDefault="00667720" w:rsidP="006E3079">
            <w:pPr>
              <w:spacing w:after="0" w:line="240" w:lineRule="auto"/>
              <w:jc w:val="both"/>
              <w:rPr>
                <w14:ligatures w14:val="none"/>
              </w:rPr>
            </w:pPr>
            <w:r w:rsidRPr="00FE69AE">
              <w:rPr>
                <w14:ligatures w14:val="none"/>
              </w:rPr>
              <w:t>£</w:t>
            </w:r>
          </w:p>
        </w:tc>
      </w:tr>
      <w:tr w:rsidR="00B54BC4" w:rsidRPr="00FE69AE" w14:paraId="2EE7D97A" w14:textId="77777777" w:rsidTr="003E05AE">
        <w:trPr>
          <w:trHeight w:val="226"/>
        </w:trPr>
        <w:tc>
          <w:tcPr>
            <w:tcW w:w="7792" w:type="dxa"/>
          </w:tcPr>
          <w:p w14:paraId="02E2B2DC" w14:textId="59A1B929" w:rsidR="001629B7" w:rsidRPr="000643B8" w:rsidRDefault="00FF1EBA" w:rsidP="006E3079">
            <w:pPr>
              <w:spacing w:after="0" w:line="240" w:lineRule="auto"/>
              <w:jc w:val="both"/>
              <w:rPr>
                <w:color w:val="auto"/>
                <w14:ligatures w14:val="none"/>
              </w:rPr>
            </w:pPr>
            <w:r>
              <w:rPr>
                <w:color w:val="auto"/>
                <w14:ligatures w14:val="none"/>
              </w:rPr>
              <w:t xml:space="preserve">UK </w:t>
            </w:r>
            <w:r w:rsidR="001629B7" w:rsidRPr="000643B8">
              <w:rPr>
                <w:color w:val="auto"/>
                <w14:ligatures w14:val="none"/>
              </w:rPr>
              <w:t>Postage @ £</w:t>
            </w:r>
            <w:r w:rsidR="009274C5" w:rsidRPr="000643B8">
              <w:rPr>
                <w:color w:val="auto"/>
                <w14:ligatures w14:val="none"/>
              </w:rPr>
              <w:t>5</w:t>
            </w:r>
            <w:r w:rsidR="001629B7" w:rsidRPr="000643B8">
              <w:rPr>
                <w:color w:val="auto"/>
                <w14:ligatures w14:val="none"/>
              </w:rPr>
              <w:t>.00 per copy</w:t>
            </w:r>
          </w:p>
        </w:tc>
        <w:tc>
          <w:tcPr>
            <w:tcW w:w="2693" w:type="dxa"/>
          </w:tcPr>
          <w:p w14:paraId="4DF4442A" w14:textId="087E91FD" w:rsidR="001629B7" w:rsidRPr="00FE69AE" w:rsidRDefault="001629B7" w:rsidP="006E3079">
            <w:pPr>
              <w:spacing w:after="0" w:line="240" w:lineRule="auto"/>
              <w:jc w:val="both"/>
              <w:rPr>
                <w:color w:val="EE0000"/>
                <w14:ligatures w14:val="none"/>
              </w:rPr>
            </w:pPr>
            <w:r w:rsidRPr="00DD23D3">
              <w:rPr>
                <w:color w:val="auto"/>
                <w14:ligatures w14:val="none"/>
              </w:rPr>
              <w:t>£</w:t>
            </w:r>
          </w:p>
        </w:tc>
      </w:tr>
      <w:tr w:rsidR="00B54BC4" w:rsidRPr="00FE69AE" w14:paraId="5B066939" w14:textId="77777777" w:rsidTr="003E05AE">
        <w:trPr>
          <w:trHeight w:val="314"/>
        </w:trPr>
        <w:tc>
          <w:tcPr>
            <w:tcW w:w="7792" w:type="dxa"/>
          </w:tcPr>
          <w:p w14:paraId="7320A9AE" w14:textId="42BE95C9" w:rsidR="0047590E" w:rsidRPr="000643B8" w:rsidRDefault="0047590E" w:rsidP="006E3079">
            <w:pPr>
              <w:spacing w:after="0" w:line="240" w:lineRule="auto"/>
              <w:jc w:val="both"/>
              <w:rPr>
                <w:b/>
                <w:bCs/>
                <w:color w:val="auto"/>
                <w14:ligatures w14:val="none"/>
              </w:rPr>
            </w:pPr>
            <w:r w:rsidRPr="000643B8">
              <w:rPr>
                <w:b/>
                <w:bCs/>
                <w:color w:val="auto"/>
                <w14:ligatures w14:val="none"/>
              </w:rPr>
              <w:t>Total Amount</w:t>
            </w:r>
            <w:r w:rsidR="001629B7" w:rsidRPr="000643B8">
              <w:rPr>
                <w:b/>
                <w:bCs/>
                <w:color w:val="auto"/>
                <w14:ligatures w14:val="none"/>
              </w:rPr>
              <w:t xml:space="preserve"> for all </w:t>
            </w:r>
            <w:r w:rsidR="00F8009C" w:rsidRPr="000643B8">
              <w:rPr>
                <w:b/>
                <w:bCs/>
                <w:color w:val="auto"/>
                <w14:ligatures w14:val="none"/>
              </w:rPr>
              <w:t xml:space="preserve">the </w:t>
            </w:r>
            <w:r w:rsidR="001629B7" w:rsidRPr="000643B8">
              <w:rPr>
                <w:b/>
                <w:bCs/>
                <w:color w:val="auto"/>
                <w14:ligatures w14:val="none"/>
              </w:rPr>
              <w:t>above</w:t>
            </w:r>
          </w:p>
        </w:tc>
        <w:tc>
          <w:tcPr>
            <w:tcW w:w="2693" w:type="dxa"/>
          </w:tcPr>
          <w:p w14:paraId="471A67A1" w14:textId="40DE43A5" w:rsidR="0047590E" w:rsidRPr="00FE69AE" w:rsidRDefault="00B54BC4" w:rsidP="006E3079">
            <w:pPr>
              <w:spacing w:after="0" w:line="240" w:lineRule="auto"/>
              <w:jc w:val="both"/>
              <w:rPr>
                <w:b/>
                <w:bCs/>
                <w:color w:val="auto"/>
                <w14:ligatures w14:val="none"/>
              </w:rPr>
            </w:pPr>
            <w:r w:rsidRPr="00FE69AE">
              <w:rPr>
                <w:b/>
                <w:bCs/>
                <w:color w:val="auto"/>
                <w14:ligatures w14:val="none"/>
              </w:rPr>
              <w:t>£</w:t>
            </w:r>
          </w:p>
        </w:tc>
      </w:tr>
    </w:tbl>
    <w:p w14:paraId="6C118517" w14:textId="6DDDFE9B" w:rsidR="009C0741" w:rsidRPr="00FE69AE" w:rsidRDefault="009C0741" w:rsidP="006E3079">
      <w:pPr>
        <w:spacing w:after="0" w:line="240" w:lineRule="auto"/>
        <w:jc w:val="both"/>
        <w:rPr>
          <w:color w:val="auto"/>
        </w:rPr>
      </w:pPr>
    </w:p>
    <w:p w14:paraId="3C32EE20" w14:textId="11B25ECD" w:rsidR="00C90B1B" w:rsidRPr="00FE69AE" w:rsidRDefault="000613B3" w:rsidP="006E3079">
      <w:pPr>
        <w:spacing w:after="0" w:line="240" w:lineRule="auto"/>
        <w:jc w:val="both"/>
        <w:rPr>
          <w:color w:val="auto"/>
          <w14:ligatures w14:val="none"/>
        </w:rPr>
      </w:pPr>
      <w:r w:rsidRPr="00FE69AE">
        <w:rPr>
          <w:b/>
          <w:bCs/>
          <w:color w:val="auto"/>
        </w:rPr>
        <w:t xml:space="preserve">Payment </w:t>
      </w:r>
      <w:r w:rsidR="001629B7" w:rsidRPr="00FE69AE">
        <w:rPr>
          <w:b/>
          <w:bCs/>
          <w:color w:val="auto"/>
        </w:rPr>
        <w:t>may</w:t>
      </w:r>
      <w:r w:rsidRPr="00FE69AE">
        <w:rPr>
          <w:b/>
          <w:bCs/>
          <w:color w:val="auto"/>
        </w:rPr>
        <w:t xml:space="preserve"> be made by BACS</w:t>
      </w:r>
      <w:r w:rsidR="001239AD" w:rsidRPr="00FE69AE">
        <w:rPr>
          <w:b/>
          <w:bCs/>
          <w:color w:val="auto"/>
        </w:rPr>
        <w:t xml:space="preserve"> </w:t>
      </w:r>
      <w:r w:rsidR="00C90B1B" w:rsidRPr="00FE69AE">
        <w:rPr>
          <w:color w:val="auto"/>
        </w:rPr>
        <w:t xml:space="preserve">with </w:t>
      </w:r>
      <w:r w:rsidR="000F0F61" w:rsidRPr="00FE69AE">
        <w:rPr>
          <w:b/>
          <w:bCs/>
          <w:color w:val="auto"/>
        </w:rPr>
        <w:t>your name</w:t>
      </w:r>
      <w:r w:rsidR="000F0F61" w:rsidRPr="00FE69AE">
        <w:rPr>
          <w:color w:val="auto"/>
        </w:rPr>
        <w:t xml:space="preserve"> and </w:t>
      </w:r>
      <w:r w:rsidR="009E36FE" w:rsidRPr="00FE69AE">
        <w:rPr>
          <w:color w:val="auto"/>
        </w:rPr>
        <w:t>‘</w:t>
      </w:r>
      <w:r w:rsidR="002806F3" w:rsidRPr="00FE69AE">
        <w:rPr>
          <w:b/>
          <w:bCs/>
          <w:color w:val="auto"/>
        </w:rPr>
        <w:t>S</w:t>
      </w:r>
      <w:r w:rsidR="00360BBA" w:rsidRPr="00FE69AE">
        <w:rPr>
          <w:b/>
          <w:bCs/>
          <w:color w:val="auto"/>
        </w:rPr>
        <w:t>chwaben</w:t>
      </w:r>
      <w:r w:rsidR="009E36FE" w:rsidRPr="00FE69AE">
        <w:rPr>
          <w:color w:val="auto"/>
        </w:rPr>
        <w:t>’</w:t>
      </w:r>
      <w:r w:rsidR="000F0F61" w:rsidRPr="00FE69AE">
        <w:rPr>
          <w:color w:val="auto"/>
        </w:rPr>
        <w:t xml:space="preserve"> as the</w:t>
      </w:r>
      <w:r w:rsidR="00C90B1B" w:rsidRPr="00FE69AE">
        <w:rPr>
          <w:color w:val="auto"/>
        </w:rPr>
        <w:t xml:space="preserve"> r</w:t>
      </w:r>
      <w:r w:rsidR="00C90B1B" w:rsidRPr="00FE69AE">
        <w:rPr>
          <w:color w:val="auto"/>
          <w14:ligatures w14:val="none"/>
        </w:rPr>
        <w:t>eference</w:t>
      </w:r>
      <w:r w:rsidR="001239AD" w:rsidRPr="00FE69AE">
        <w:rPr>
          <w:color w:val="auto"/>
          <w14:ligatures w14:val="none"/>
        </w:rPr>
        <w:t>:</w:t>
      </w:r>
    </w:p>
    <w:p w14:paraId="4C8F46D4" w14:textId="77777777" w:rsidR="001119F2" w:rsidRPr="00CC3136" w:rsidRDefault="001119F2" w:rsidP="006E3079">
      <w:pPr>
        <w:spacing w:after="0" w:line="240" w:lineRule="auto"/>
        <w:jc w:val="both"/>
        <w:rPr>
          <w:color w:val="auto"/>
          <w:sz w:val="8"/>
          <w:szCs w:val="8"/>
          <w14:ligatures w14:val="none"/>
        </w:rPr>
      </w:pPr>
    </w:p>
    <w:tbl>
      <w:tblPr>
        <w:tblStyle w:val="TableGrid"/>
        <w:tblW w:w="0" w:type="auto"/>
        <w:tblBorders>
          <w:top w:val="single" w:sz="4" w:space="0" w:color="8BC0BF"/>
          <w:left w:val="single" w:sz="4" w:space="0" w:color="8BC0BF"/>
          <w:bottom w:val="single" w:sz="4" w:space="0" w:color="8BC0BF"/>
          <w:right w:val="single" w:sz="4" w:space="0" w:color="8BC0BF"/>
          <w:insideH w:val="single" w:sz="4" w:space="0" w:color="8BC0BF"/>
          <w:insideV w:val="single" w:sz="4" w:space="0" w:color="8BC0BF"/>
        </w:tblBorders>
        <w:tblLook w:val="04A0" w:firstRow="1" w:lastRow="0" w:firstColumn="1" w:lastColumn="0" w:noHBand="0" w:noVBand="1"/>
      </w:tblPr>
      <w:tblGrid>
        <w:gridCol w:w="2405"/>
        <w:gridCol w:w="5387"/>
        <w:gridCol w:w="2693"/>
      </w:tblGrid>
      <w:tr w:rsidR="00B54BC4" w:rsidRPr="00FE69AE" w14:paraId="74561F97" w14:textId="77777777" w:rsidTr="00FC3A1B">
        <w:tc>
          <w:tcPr>
            <w:tcW w:w="2405" w:type="dxa"/>
          </w:tcPr>
          <w:p w14:paraId="67A2BB0C" w14:textId="77777777" w:rsidR="00A80FC6" w:rsidRPr="00FE69AE" w:rsidRDefault="00A80FC6" w:rsidP="00A80FC6">
            <w:pPr>
              <w:spacing w:after="0" w:line="240" w:lineRule="auto"/>
              <w:jc w:val="both"/>
              <w:rPr>
                <w:color w:val="auto"/>
                <w14:ligatures w14:val="none"/>
              </w:rPr>
            </w:pPr>
            <w:r w:rsidRPr="00FE69AE">
              <w:rPr>
                <w:color w:val="auto"/>
                <w14:ligatures w14:val="none"/>
              </w:rPr>
              <w:t xml:space="preserve">Account Number: </w:t>
            </w:r>
          </w:p>
          <w:p w14:paraId="68EEBAE3" w14:textId="315DA9F6" w:rsidR="00A80FC6" w:rsidRPr="00FE69AE" w:rsidRDefault="001629B7" w:rsidP="00A80FC6">
            <w:pPr>
              <w:spacing w:after="0" w:line="240" w:lineRule="auto"/>
              <w:jc w:val="both"/>
              <w:rPr>
                <w:b/>
                <w:bCs/>
                <w:color w:val="auto"/>
              </w:rPr>
            </w:pPr>
            <w:r w:rsidRPr="00FE69AE">
              <w:rPr>
                <w:b/>
                <w:bCs/>
                <w:color w:val="auto"/>
              </w:rPr>
              <w:t>52202760</w:t>
            </w:r>
          </w:p>
          <w:p w14:paraId="24D6A6A4" w14:textId="77777777" w:rsidR="00B54BC4" w:rsidRPr="00FE69AE" w:rsidRDefault="00A80FC6" w:rsidP="00A80FC6">
            <w:pPr>
              <w:spacing w:after="0" w:line="240" w:lineRule="auto"/>
              <w:rPr>
                <w:color w:val="auto"/>
                <w14:ligatures w14:val="none"/>
              </w:rPr>
            </w:pPr>
            <w:r w:rsidRPr="00FE69AE">
              <w:rPr>
                <w:color w:val="auto"/>
                <w14:ligatures w14:val="none"/>
              </w:rPr>
              <w:t>Sort Code:</w:t>
            </w:r>
            <w:r w:rsidR="00B54BC4" w:rsidRPr="00FE69AE">
              <w:rPr>
                <w:color w:val="auto"/>
                <w14:ligatures w14:val="none"/>
              </w:rPr>
              <w:t xml:space="preserve"> </w:t>
            </w:r>
          </w:p>
          <w:p w14:paraId="10B5C0DD" w14:textId="00144639" w:rsidR="00C121EB" w:rsidRPr="00FE69AE" w:rsidRDefault="001629B7" w:rsidP="00A80FC6">
            <w:pPr>
              <w:spacing w:after="0" w:line="240" w:lineRule="auto"/>
              <w:rPr>
                <w:b/>
                <w:bCs/>
                <w:color w:val="auto"/>
                <w14:ligatures w14:val="none"/>
              </w:rPr>
            </w:pPr>
            <w:r w:rsidRPr="00FE69AE">
              <w:rPr>
                <w:b/>
                <w:bCs/>
                <w:color w:val="auto"/>
                <w14:ligatures w14:val="none"/>
              </w:rPr>
              <w:t>30-90-89</w:t>
            </w:r>
          </w:p>
        </w:tc>
        <w:tc>
          <w:tcPr>
            <w:tcW w:w="5387" w:type="dxa"/>
          </w:tcPr>
          <w:p w14:paraId="53C788D7" w14:textId="7867B3A9" w:rsidR="00C90B1B" w:rsidRPr="00FE69AE" w:rsidRDefault="00576235" w:rsidP="006E3079">
            <w:pPr>
              <w:spacing w:after="0" w:line="240" w:lineRule="auto"/>
              <w:jc w:val="both"/>
              <w:rPr>
                <w:color w:val="auto"/>
                <w14:ligatures w14:val="none"/>
              </w:rPr>
            </w:pPr>
            <w:r w:rsidRPr="00FE69AE">
              <w:rPr>
                <w:color w:val="auto"/>
                <w14:ligatures w14:val="none"/>
              </w:rPr>
              <w:t>A</w:t>
            </w:r>
            <w:r w:rsidR="00C90B1B" w:rsidRPr="00FE69AE">
              <w:rPr>
                <w:color w:val="auto"/>
                <w14:ligatures w14:val="none"/>
              </w:rPr>
              <w:t xml:space="preserve">ccount </w:t>
            </w:r>
            <w:r w:rsidR="00A80FC6" w:rsidRPr="00FE69AE">
              <w:rPr>
                <w:color w:val="auto"/>
                <w14:ligatures w14:val="none"/>
              </w:rPr>
              <w:t>N</w:t>
            </w:r>
            <w:r w:rsidR="005708AA" w:rsidRPr="00FE69AE">
              <w:rPr>
                <w:color w:val="auto"/>
                <w14:ligatures w14:val="none"/>
              </w:rPr>
              <w:t>ame</w:t>
            </w:r>
            <w:r w:rsidR="00C90B1B" w:rsidRPr="00FE69AE">
              <w:rPr>
                <w:color w:val="auto"/>
                <w14:ligatures w14:val="none"/>
              </w:rPr>
              <w:t>:</w:t>
            </w:r>
            <w:bookmarkStart w:id="1" w:name="_Hlk189673104"/>
          </w:p>
          <w:bookmarkEnd w:id="1"/>
          <w:p w14:paraId="28D988A2" w14:textId="41A45E9F" w:rsidR="00C90B1B" w:rsidRPr="00FE69AE" w:rsidRDefault="003C6283" w:rsidP="006E3079">
            <w:pPr>
              <w:spacing w:after="0" w:line="240" w:lineRule="auto"/>
              <w:jc w:val="both"/>
              <w:rPr>
                <w:b/>
                <w:bCs/>
                <w:color w:val="auto"/>
                <w14:ligatures w14:val="none"/>
              </w:rPr>
            </w:pPr>
            <w:r w:rsidRPr="00FE69AE">
              <w:rPr>
                <w:b/>
                <w:bCs/>
                <w:color w:val="auto"/>
                <w14:ligatures w14:val="none"/>
              </w:rPr>
              <w:t>The Suffolk Museum and Trust Fund</w:t>
            </w:r>
          </w:p>
        </w:tc>
        <w:tc>
          <w:tcPr>
            <w:tcW w:w="2693" w:type="dxa"/>
          </w:tcPr>
          <w:p w14:paraId="07CE221D" w14:textId="77777777" w:rsidR="00C90B1B" w:rsidRPr="00FE69AE" w:rsidRDefault="00A80FC6" w:rsidP="005030E4">
            <w:pPr>
              <w:spacing w:after="0" w:line="240" w:lineRule="auto"/>
              <w:jc w:val="both"/>
              <w:rPr>
                <w:color w:val="auto"/>
                <w14:ligatures w14:val="none"/>
              </w:rPr>
            </w:pPr>
            <w:r w:rsidRPr="00FE69AE">
              <w:rPr>
                <w:color w:val="auto"/>
                <w14:ligatures w14:val="none"/>
              </w:rPr>
              <w:t>Bank name:</w:t>
            </w:r>
          </w:p>
          <w:p w14:paraId="6A951511" w14:textId="373F812E" w:rsidR="003C6283" w:rsidRPr="00FE69AE" w:rsidRDefault="003C6283" w:rsidP="005030E4">
            <w:pPr>
              <w:spacing w:after="0" w:line="240" w:lineRule="auto"/>
              <w:jc w:val="both"/>
              <w:rPr>
                <w:b/>
                <w:bCs/>
                <w:color w:val="auto"/>
                <w14:ligatures w14:val="none"/>
              </w:rPr>
            </w:pPr>
            <w:r w:rsidRPr="00FE69AE">
              <w:rPr>
                <w:b/>
                <w:bCs/>
                <w:color w:val="auto"/>
                <w14:ligatures w14:val="none"/>
              </w:rPr>
              <w:t>Lloyds Bank plc</w:t>
            </w:r>
          </w:p>
        </w:tc>
      </w:tr>
    </w:tbl>
    <w:p w14:paraId="31985A72" w14:textId="77777777" w:rsidR="00C90B1B" w:rsidRPr="00FC3A1B" w:rsidRDefault="00C90B1B" w:rsidP="006E3079">
      <w:pPr>
        <w:spacing w:after="0" w:line="240" w:lineRule="auto"/>
        <w:rPr>
          <w:color w:val="auto"/>
          <w14:ligatures w14:val="none"/>
        </w:rPr>
      </w:pPr>
    </w:p>
    <w:p w14:paraId="03CCBCB1" w14:textId="3C940643" w:rsidR="00E74348" w:rsidRPr="00FE69AE" w:rsidRDefault="00C90B1B" w:rsidP="00316CF5">
      <w:pPr>
        <w:spacing w:after="0" w:line="240" w:lineRule="auto"/>
        <w:rPr>
          <w:color w:val="auto"/>
          <w14:ligatures w14:val="none"/>
        </w:rPr>
      </w:pPr>
      <w:r w:rsidRPr="00FE69AE">
        <w:rPr>
          <w:b/>
          <w:bCs/>
          <w:color w:val="auto"/>
          <w14:ligatures w14:val="none"/>
        </w:rPr>
        <w:t xml:space="preserve">OR </w:t>
      </w:r>
      <w:r w:rsidR="00F26A85" w:rsidRPr="00FE69AE">
        <w:rPr>
          <w:b/>
          <w:bCs/>
          <w:color w:val="auto"/>
          <w14:ligatures w14:val="none"/>
        </w:rPr>
        <w:t xml:space="preserve">paid </w:t>
      </w:r>
      <w:r w:rsidR="009F724A" w:rsidRPr="00FE69AE">
        <w:rPr>
          <w:b/>
          <w:bCs/>
          <w:color w:val="auto"/>
          <w14:ligatures w14:val="none"/>
        </w:rPr>
        <w:t>by cheque to</w:t>
      </w:r>
      <w:r w:rsidR="009F724A" w:rsidRPr="00FE69AE">
        <w:rPr>
          <w:color w:val="auto"/>
          <w14:ligatures w14:val="none"/>
        </w:rPr>
        <w:t xml:space="preserve"> </w:t>
      </w:r>
      <w:r w:rsidRPr="00FE69AE">
        <w:rPr>
          <w:b/>
          <w:bCs/>
          <w:color w:val="auto"/>
          <w14:ligatures w14:val="none"/>
        </w:rPr>
        <w:t>‘</w:t>
      </w:r>
      <w:r w:rsidR="00F2173B" w:rsidRPr="00FE69AE">
        <w:rPr>
          <w:b/>
          <w:bCs/>
          <w:color w:val="auto"/>
          <w14:ligatures w14:val="none"/>
        </w:rPr>
        <w:t xml:space="preserve">The </w:t>
      </w:r>
      <w:r w:rsidR="00F2173B" w:rsidRPr="00FE69AE">
        <w:rPr>
          <w:b/>
          <w:bCs/>
          <w:color w:val="auto"/>
          <w:spacing w:val="5"/>
          <w14:ligatures w14:val="none"/>
        </w:rPr>
        <w:t>Suffolk and Cambridgeshire Regiments</w:t>
      </w:r>
      <w:r w:rsidR="00F26A85" w:rsidRPr="00FE69AE">
        <w:rPr>
          <w:b/>
          <w:bCs/>
          <w:color w:val="auto"/>
          <w:spacing w:val="5"/>
          <w14:ligatures w14:val="none"/>
        </w:rPr>
        <w:t xml:space="preserve"> Museum</w:t>
      </w:r>
      <w:r w:rsidR="00166E87" w:rsidRPr="00FE69AE">
        <w:rPr>
          <w:b/>
          <w:bCs/>
          <w:color w:val="auto"/>
        </w:rPr>
        <w:t>’</w:t>
      </w:r>
      <w:r w:rsidR="00166E87" w:rsidRPr="00FE69AE">
        <w:rPr>
          <w:color w:val="auto"/>
        </w:rPr>
        <w:t xml:space="preserve"> </w:t>
      </w:r>
      <w:r w:rsidR="00F26A85" w:rsidRPr="00FE69AE">
        <w:rPr>
          <w:color w:val="auto"/>
        </w:rPr>
        <w:t xml:space="preserve">and </w:t>
      </w:r>
      <w:r w:rsidR="00F2173B" w:rsidRPr="00FE69AE">
        <w:rPr>
          <w:color w:val="auto"/>
        </w:rPr>
        <w:t>p</w:t>
      </w:r>
      <w:r w:rsidR="00950C9D" w:rsidRPr="00FE69AE">
        <w:rPr>
          <w:color w:val="auto"/>
          <w14:ligatures w14:val="none"/>
        </w:rPr>
        <w:t>osted to:</w:t>
      </w:r>
      <w:r w:rsidR="004B3700" w:rsidRPr="00FE69AE">
        <w:rPr>
          <w:color w:val="auto"/>
          <w14:ligatures w14:val="none"/>
        </w:rPr>
        <w:t xml:space="preserve"> </w:t>
      </w:r>
    </w:p>
    <w:p w14:paraId="7427C07E" w14:textId="77777777" w:rsidR="00950C9D" w:rsidRPr="00E57660" w:rsidRDefault="00950C9D" w:rsidP="006E3079">
      <w:pPr>
        <w:spacing w:after="0" w:line="240" w:lineRule="auto"/>
        <w:rPr>
          <w:color w:val="auto"/>
          <w:sz w:val="8"/>
          <w:szCs w:val="8"/>
          <w14:ligatures w14:val="none"/>
        </w:rPr>
      </w:pPr>
    </w:p>
    <w:p w14:paraId="72FF6F9F" w14:textId="77777777" w:rsidR="002256BA" w:rsidRPr="00FE69AE" w:rsidRDefault="00360BBA" w:rsidP="00932B27">
      <w:pPr>
        <w:spacing w:after="0" w:line="240" w:lineRule="auto"/>
        <w:rPr>
          <w:b/>
          <w:bCs/>
          <w:color w:val="auto"/>
          <w14:ligatures w14:val="none"/>
        </w:rPr>
      </w:pPr>
      <w:r w:rsidRPr="00FE69AE">
        <w:rPr>
          <w:b/>
          <w:bCs/>
          <w:color w:val="auto"/>
          <w14:ligatures w14:val="none"/>
        </w:rPr>
        <w:t>Col (Rtd) Colin Elsden DL</w:t>
      </w:r>
      <w:r w:rsidR="00667720" w:rsidRPr="00FE69AE">
        <w:rPr>
          <w:b/>
          <w:bCs/>
          <w:color w:val="auto"/>
          <w14:ligatures w14:val="none"/>
        </w:rPr>
        <w:t>,</w:t>
      </w:r>
      <w:r w:rsidRPr="00FE69AE">
        <w:rPr>
          <w:b/>
          <w:bCs/>
          <w:color w:val="auto"/>
          <w14:ligatures w14:val="none"/>
        </w:rPr>
        <w:t xml:space="preserve"> The Suffolk and Cambridgeshire Regiments Museum, </w:t>
      </w:r>
    </w:p>
    <w:p w14:paraId="418D490D" w14:textId="079F431F" w:rsidR="00932B27" w:rsidRPr="00FE69AE" w:rsidRDefault="00360BBA" w:rsidP="00932B27">
      <w:pPr>
        <w:spacing w:after="0" w:line="240" w:lineRule="auto"/>
        <w:rPr>
          <w:b/>
          <w:bCs/>
          <w:color w:val="auto"/>
        </w:rPr>
      </w:pPr>
      <w:r w:rsidRPr="00FE69AE">
        <w:rPr>
          <w:b/>
          <w:bCs/>
          <w:color w:val="auto"/>
          <w14:ligatures w14:val="none"/>
        </w:rPr>
        <w:t>8 St F</w:t>
      </w:r>
      <w:r w:rsidR="009D2FC1" w:rsidRPr="00FE69AE">
        <w:rPr>
          <w:b/>
          <w:bCs/>
          <w:color w:val="auto"/>
          <w14:ligatures w14:val="none"/>
        </w:rPr>
        <w:t>eli</w:t>
      </w:r>
      <w:r w:rsidRPr="00FE69AE">
        <w:rPr>
          <w:b/>
          <w:bCs/>
          <w:color w:val="auto"/>
          <w14:ligatures w14:val="none"/>
        </w:rPr>
        <w:t>x Close, Soham</w:t>
      </w:r>
      <w:r w:rsidR="002256BA" w:rsidRPr="00FE69AE">
        <w:rPr>
          <w:b/>
          <w:bCs/>
          <w:color w:val="auto"/>
          <w14:ligatures w14:val="none"/>
        </w:rPr>
        <w:t xml:space="preserve">, </w:t>
      </w:r>
      <w:r w:rsidRPr="00FE69AE">
        <w:rPr>
          <w:b/>
          <w:bCs/>
          <w:color w:val="auto"/>
          <w14:ligatures w14:val="none"/>
        </w:rPr>
        <w:t>Cambridgeshire</w:t>
      </w:r>
      <w:r w:rsidR="002256BA" w:rsidRPr="00FE69AE">
        <w:rPr>
          <w:b/>
          <w:bCs/>
          <w:color w:val="auto"/>
          <w14:ligatures w14:val="none"/>
        </w:rPr>
        <w:t xml:space="preserve">, </w:t>
      </w:r>
      <w:r w:rsidR="001446AE" w:rsidRPr="00FE69AE">
        <w:rPr>
          <w:b/>
          <w:bCs/>
          <w:color w:val="auto"/>
        </w:rPr>
        <w:t>CB7 5ZX</w:t>
      </w:r>
    </w:p>
    <w:p w14:paraId="1F0434BF" w14:textId="77777777" w:rsidR="00740344" w:rsidRPr="002B0839" w:rsidRDefault="00740344" w:rsidP="00DB248F">
      <w:pPr>
        <w:spacing w:after="0" w:line="240" w:lineRule="auto"/>
        <w:jc w:val="both"/>
        <w:rPr>
          <w:color w:val="7F7F7F" w:themeColor="text1" w:themeTint="80"/>
          <w:sz w:val="16"/>
          <w:szCs w:val="16"/>
          <w14:ligatures w14:val="none"/>
        </w:rPr>
      </w:pPr>
    </w:p>
    <w:p w14:paraId="3EA6B81A" w14:textId="68933A64" w:rsidR="004B608C" w:rsidRPr="00E11C30" w:rsidRDefault="00667720" w:rsidP="00DB248F">
      <w:pPr>
        <w:spacing w:after="0" w:line="240" w:lineRule="auto"/>
        <w:jc w:val="both"/>
        <w:rPr>
          <w:color w:val="595959" w:themeColor="text1" w:themeTint="A6"/>
          <w14:ligatures w14:val="none"/>
        </w:rPr>
      </w:pPr>
      <w:r w:rsidRPr="00E11C30">
        <w:rPr>
          <w:color w:val="595959" w:themeColor="text1" w:themeTint="A6"/>
          <w14:ligatures w14:val="none"/>
        </w:rPr>
        <w:t>Hazel Mindham</w:t>
      </w:r>
      <w:r w:rsidR="004B65E4" w:rsidRPr="00E11C30">
        <w:rPr>
          <w:color w:val="595959" w:themeColor="text1" w:themeTint="A6"/>
          <w14:ligatures w14:val="none"/>
        </w:rPr>
        <w:t>, the author,</w:t>
      </w:r>
      <w:r w:rsidR="006B547B" w:rsidRPr="00E11C30">
        <w:rPr>
          <w:color w:val="595959" w:themeColor="text1" w:themeTint="A6"/>
          <w14:ligatures w14:val="none"/>
        </w:rPr>
        <w:t xml:space="preserve"> </w:t>
      </w:r>
      <w:r w:rsidR="005A74F6" w:rsidRPr="00E11C30">
        <w:rPr>
          <w:color w:val="595959" w:themeColor="text1" w:themeTint="A6"/>
          <w14:ligatures w14:val="none"/>
        </w:rPr>
        <w:t xml:space="preserve">researched and wrote the book as a gift to the </w:t>
      </w:r>
      <w:r w:rsidR="00DD23D3" w:rsidRPr="00E11C30">
        <w:rPr>
          <w:color w:val="595959" w:themeColor="text1" w:themeTint="A6"/>
          <w14:ligatures w14:val="none"/>
        </w:rPr>
        <w:t>Museum</w:t>
      </w:r>
      <w:r w:rsidR="00C80880" w:rsidRPr="00E11C30">
        <w:rPr>
          <w:color w:val="595959" w:themeColor="text1" w:themeTint="A6"/>
          <w14:ligatures w14:val="none"/>
        </w:rPr>
        <w:t xml:space="preserve">.  </w:t>
      </w:r>
      <w:r w:rsidR="00DF207F" w:rsidRPr="00E11C30">
        <w:rPr>
          <w:color w:val="595959" w:themeColor="text1" w:themeTint="A6"/>
          <w14:ligatures w14:val="none"/>
        </w:rPr>
        <w:t xml:space="preserve">She has also </w:t>
      </w:r>
      <w:r w:rsidR="006B547B" w:rsidRPr="00E11C30">
        <w:rPr>
          <w:color w:val="595959" w:themeColor="text1" w:themeTint="A6"/>
          <w14:ligatures w14:val="none"/>
        </w:rPr>
        <w:t xml:space="preserve">written </w:t>
      </w:r>
      <w:r w:rsidR="00C80880" w:rsidRPr="00E11C30">
        <w:rPr>
          <w:color w:val="595959" w:themeColor="text1" w:themeTint="A6"/>
          <w14:ligatures w14:val="none"/>
        </w:rPr>
        <w:t xml:space="preserve">for the Royal Norfolk Regiment United Charities </w:t>
      </w:r>
      <w:r w:rsidR="00DE6B1F" w:rsidRPr="00E11C30">
        <w:rPr>
          <w:color w:val="595959" w:themeColor="text1" w:themeTint="A6"/>
          <w14:ligatures w14:val="none"/>
        </w:rPr>
        <w:t>‘</w:t>
      </w:r>
      <w:r w:rsidR="00DE6B1F" w:rsidRPr="00E11C30">
        <w:rPr>
          <w:b/>
          <w:bCs/>
          <w:color w:val="595959" w:themeColor="text1" w:themeTint="A6"/>
          <w14:ligatures w14:val="none"/>
        </w:rPr>
        <w:t>The 2</w:t>
      </w:r>
      <w:r w:rsidR="00DE6B1F" w:rsidRPr="00E11C30">
        <w:rPr>
          <w:b/>
          <w:bCs/>
          <w:color w:val="595959" w:themeColor="text1" w:themeTint="A6"/>
          <w:vertAlign w:val="superscript"/>
          <w14:ligatures w14:val="none"/>
        </w:rPr>
        <w:t>nd</w:t>
      </w:r>
      <w:r w:rsidR="00DE6B1F" w:rsidRPr="00E11C30">
        <w:rPr>
          <w:b/>
          <w:bCs/>
          <w:color w:val="595959" w:themeColor="text1" w:themeTint="A6"/>
          <w14:ligatures w14:val="none"/>
        </w:rPr>
        <w:t xml:space="preserve"> Battalion, the Royal Norfolk Regiment at the </w:t>
      </w:r>
      <w:r w:rsidR="00E535D1" w:rsidRPr="00E11C30">
        <w:rPr>
          <w:b/>
          <w:bCs/>
          <w:color w:val="595959" w:themeColor="text1" w:themeTint="A6"/>
          <w14:ligatures w14:val="none"/>
        </w:rPr>
        <w:t>B</w:t>
      </w:r>
      <w:r w:rsidR="00DE6B1F" w:rsidRPr="00E11C30">
        <w:rPr>
          <w:b/>
          <w:bCs/>
          <w:color w:val="595959" w:themeColor="text1" w:themeTint="A6"/>
          <w14:ligatures w14:val="none"/>
        </w:rPr>
        <w:t>attle of Kohima</w:t>
      </w:r>
      <w:r w:rsidR="00DE6B1F" w:rsidRPr="00E11C30">
        <w:rPr>
          <w:color w:val="595959" w:themeColor="text1" w:themeTint="A6"/>
          <w14:ligatures w14:val="none"/>
        </w:rPr>
        <w:t>’</w:t>
      </w:r>
      <w:r w:rsidR="00DF207F" w:rsidRPr="00E11C30">
        <w:rPr>
          <w:color w:val="595959" w:themeColor="text1" w:themeTint="A6"/>
          <w14:ligatures w14:val="none"/>
        </w:rPr>
        <w:t xml:space="preserve"> </w:t>
      </w:r>
      <w:r w:rsidR="00E11C30" w:rsidRPr="00E11C30">
        <w:rPr>
          <w:color w:val="595959" w:themeColor="text1" w:themeTint="A6"/>
          <w14:ligatures w14:val="none"/>
        </w:rPr>
        <w:t xml:space="preserve">in 1944 </w:t>
      </w:r>
      <w:r w:rsidR="00DF207F" w:rsidRPr="00E11C30">
        <w:rPr>
          <w:color w:val="595959" w:themeColor="text1" w:themeTint="A6"/>
          <w14:ligatures w14:val="none"/>
        </w:rPr>
        <w:t>and</w:t>
      </w:r>
      <w:r w:rsidR="005D6E31" w:rsidRPr="00E11C30">
        <w:rPr>
          <w:color w:val="595959" w:themeColor="text1" w:themeTint="A6"/>
          <w14:ligatures w14:val="none"/>
        </w:rPr>
        <w:t xml:space="preserve"> writ</w:t>
      </w:r>
      <w:r w:rsidR="00E57660" w:rsidRPr="00E11C30">
        <w:rPr>
          <w:color w:val="595959" w:themeColor="text1" w:themeTint="A6"/>
          <w14:ligatures w14:val="none"/>
        </w:rPr>
        <w:t>es</w:t>
      </w:r>
      <w:r w:rsidR="000643B8" w:rsidRPr="00E11C30">
        <w:rPr>
          <w:color w:val="595959" w:themeColor="text1" w:themeTint="A6"/>
          <w14:ligatures w14:val="none"/>
        </w:rPr>
        <w:t xml:space="preserve"> </w:t>
      </w:r>
      <w:r w:rsidR="00E57660" w:rsidRPr="00E11C30">
        <w:rPr>
          <w:color w:val="595959" w:themeColor="text1" w:themeTint="A6"/>
          <w14:ligatures w14:val="none"/>
        </w:rPr>
        <w:t xml:space="preserve">about </w:t>
      </w:r>
      <w:r w:rsidR="00740344" w:rsidRPr="00E11C30">
        <w:rPr>
          <w:color w:val="595959" w:themeColor="text1" w:themeTint="A6"/>
          <w14:ligatures w14:val="none"/>
        </w:rPr>
        <w:t xml:space="preserve">the </w:t>
      </w:r>
      <w:r w:rsidR="005D6E31" w:rsidRPr="00E11C30">
        <w:rPr>
          <w:color w:val="595959" w:themeColor="text1" w:themeTint="A6"/>
          <w14:ligatures w14:val="none"/>
        </w:rPr>
        <w:t>men of villages local to her in Norfolk</w:t>
      </w:r>
      <w:r w:rsidR="004B65E4" w:rsidRPr="00E11C30">
        <w:rPr>
          <w:color w:val="595959" w:themeColor="text1" w:themeTint="A6"/>
          <w14:ligatures w14:val="none"/>
        </w:rPr>
        <w:t>.  Her interest is in social history, and she speaks at a variety of clubs and organisations.</w:t>
      </w:r>
    </w:p>
    <w:sectPr w:rsidR="004B608C" w:rsidRPr="00E11C30" w:rsidSect="00E535D1">
      <w:footerReference w:type="default" r:id="rId9"/>
      <w:pgSz w:w="11906" w:h="16838"/>
      <w:pgMar w:top="680" w:right="680" w:bottom="680" w:left="680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8F6E2" w14:textId="77777777" w:rsidR="006F2BD6" w:rsidRDefault="006F2BD6" w:rsidP="0028249B">
      <w:pPr>
        <w:spacing w:after="0" w:line="240" w:lineRule="auto"/>
      </w:pPr>
      <w:r>
        <w:separator/>
      </w:r>
    </w:p>
  </w:endnote>
  <w:endnote w:type="continuationSeparator" w:id="0">
    <w:p w14:paraId="7D5A34F3" w14:textId="77777777" w:rsidR="006F2BD6" w:rsidRDefault="006F2BD6" w:rsidP="0028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38AE" w14:textId="2C54EA93" w:rsidR="00AC6AF5" w:rsidRPr="002256BA" w:rsidRDefault="00AC6AF5" w:rsidP="00AC6AF5">
    <w:pPr>
      <w:widowControl w:val="0"/>
      <w:spacing w:after="0" w:line="240" w:lineRule="auto"/>
      <w:jc w:val="center"/>
      <w:rPr>
        <w:b/>
        <w:bCs/>
        <w:color w:val="8BC0BF"/>
        <w:spacing w:val="5"/>
        <w14:ligatures w14:val="none"/>
      </w:rPr>
    </w:pPr>
    <w:r w:rsidRPr="002256BA">
      <w:rPr>
        <w:b/>
        <w:bCs/>
        <w:color w:val="8BC0BF"/>
        <w:spacing w:val="5"/>
        <w14:ligatures w14:val="none"/>
      </w:rPr>
      <w:t>The Suffolk and Cambridgeshire Regiments Museum</w:t>
    </w:r>
  </w:p>
  <w:p w14:paraId="729321E8" w14:textId="5E108308" w:rsidR="00AC6AF5" w:rsidRPr="002256BA" w:rsidRDefault="002256BA" w:rsidP="00AC6AF5">
    <w:pPr>
      <w:spacing w:after="0" w:line="240" w:lineRule="auto"/>
      <w:jc w:val="center"/>
      <w:rPr>
        <w:rFonts w:ascii="Aptos" w:hAnsi="Aptos" w:cs="Aptos"/>
        <w:b/>
        <w:bCs/>
        <w:color w:val="8BC0BF"/>
        <w:kern w:val="0"/>
        <w14:ligatures w14:val="none"/>
        <w14:cntxtAlts w14:val="0"/>
      </w:rPr>
    </w:pPr>
    <w:hyperlink r:id="rId1" w:history="1">
      <w:r w:rsidRPr="002256BA">
        <w:rPr>
          <w:rStyle w:val="Hyperlink"/>
          <w:rFonts w:eastAsiaTheme="majorEastAsia"/>
          <w:b/>
          <w:bCs/>
          <w:color w:val="8BC0BF"/>
          <w:u w:val="none"/>
        </w:rPr>
        <w:t>www.suffolkcambsregmuseum.co.uk</w:t>
      </w:r>
    </w:hyperlink>
  </w:p>
  <w:p w14:paraId="449767F1" w14:textId="0FB660F1" w:rsidR="0028249B" w:rsidRPr="002256BA" w:rsidRDefault="00AC6AF5" w:rsidP="008E66A2">
    <w:pPr>
      <w:widowControl w:val="0"/>
      <w:spacing w:after="0" w:line="240" w:lineRule="auto"/>
      <w:jc w:val="center"/>
      <w:rPr>
        <w:b/>
        <w:bCs/>
        <w:color w:val="8BC0BF"/>
        <w14:ligatures w14:val="none"/>
      </w:rPr>
    </w:pPr>
    <w:r w:rsidRPr="002256BA">
      <w:rPr>
        <w:b/>
        <w:bCs/>
        <w:color w:val="8BC0BF"/>
        <w14:ligatures w14:val="none"/>
      </w:rPr>
      <w:t>Charity number: 275468</w:t>
    </w:r>
  </w:p>
  <w:p w14:paraId="6A88D929" w14:textId="77777777" w:rsidR="0067673B" w:rsidRPr="00EE4A53" w:rsidRDefault="0067673B" w:rsidP="008E66A2">
    <w:pPr>
      <w:widowControl w:val="0"/>
      <w:spacing w:after="0" w:line="240" w:lineRule="auto"/>
      <w:jc w:val="center"/>
      <w:rPr>
        <w:color w:val="8BC0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25E55" w14:textId="77777777" w:rsidR="006F2BD6" w:rsidRDefault="006F2BD6" w:rsidP="0028249B">
      <w:pPr>
        <w:spacing w:after="0" w:line="240" w:lineRule="auto"/>
      </w:pPr>
      <w:r>
        <w:separator/>
      </w:r>
    </w:p>
  </w:footnote>
  <w:footnote w:type="continuationSeparator" w:id="0">
    <w:p w14:paraId="2F19AA5E" w14:textId="77777777" w:rsidR="006F2BD6" w:rsidRDefault="006F2BD6" w:rsidP="00282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667"/>
    <w:rsid w:val="00001D46"/>
    <w:rsid w:val="00033D2C"/>
    <w:rsid w:val="000403B1"/>
    <w:rsid w:val="00042E53"/>
    <w:rsid w:val="00047775"/>
    <w:rsid w:val="00052182"/>
    <w:rsid w:val="00053FD0"/>
    <w:rsid w:val="000613B3"/>
    <w:rsid w:val="000643B8"/>
    <w:rsid w:val="00075FCA"/>
    <w:rsid w:val="00087CA0"/>
    <w:rsid w:val="000A7BD4"/>
    <w:rsid w:val="000C4D67"/>
    <w:rsid w:val="000F0F61"/>
    <w:rsid w:val="0010557F"/>
    <w:rsid w:val="001119F2"/>
    <w:rsid w:val="00112091"/>
    <w:rsid w:val="00112333"/>
    <w:rsid w:val="001208CA"/>
    <w:rsid w:val="0012130F"/>
    <w:rsid w:val="001239AD"/>
    <w:rsid w:val="00131C9E"/>
    <w:rsid w:val="001446AE"/>
    <w:rsid w:val="00155267"/>
    <w:rsid w:val="001629B7"/>
    <w:rsid w:val="00166E87"/>
    <w:rsid w:val="00172A7D"/>
    <w:rsid w:val="00192442"/>
    <w:rsid w:val="00195B73"/>
    <w:rsid w:val="001B02B7"/>
    <w:rsid w:val="001D396F"/>
    <w:rsid w:val="001F2E9D"/>
    <w:rsid w:val="001F78DA"/>
    <w:rsid w:val="00200FAD"/>
    <w:rsid w:val="00204D38"/>
    <w:rsid w:val="0021031B"/>
    <w:rsid w:val="002224A7"/>
    <w:rsid w:val="002256BA"/>
    <w:rsid w:val="002658DC"/>
    <w:rsid w:val="00267F84"/>
    <w:rsid w:val="002721DD"/>
    <w:rsid w:val="002806F3"/>
    <w:rsid w:val="0028249B"/>
    <w:rsid w:val="00283560"/>
    <w:rsid w:val="00290D94"/>
    <w:rsid w:val="00293E23"/>
    <w:rsid w:val="00295123"/>
    <w:rsid w:val="002A3CEB"/>
    <w:rsid w:val="002A7FD0"/>
    <w:rsid w:val="002B0839"/>
    <w:rsid w:val="002B3C6F"/>
    <w:rsid w:val="002B50B7"/>
    <w:rsid w:val="002E34D2"/>
    <w:rsid w:val="002F41D6"/>
    <w:rsid w:val="002F72EC"/>
    <w:rsid w:val="00301DAB"/>
    <w:rsid w:val="00310F02"/>
    <w:rsid w:val="00316CF5"/>
    <w:rsid w:val="00317DA5"/>
    <w:rsid w:val="00340CB9"/>
    <w:rsid w:val="003421CC"/>
    <w:rsid w:val="00346ED0"/>
    <w:rsid w:val="00357932"/>
    <w:rsid w:val="00360BBA"/>
    <w:rsid w:val="003669FF"/>
    <w:rsid w:val="00387325"/>
    <w:rsid w:val="00390520"/>
    <w:rsid w:val="0039078D"/>
    <w:rsid w:val="00390DBE"/>
    <w:rsid w:val="00394B3C"/>
    <w:rsid w:val="00397895"/>
    <w:rsid w:val="00397B10"/>
    <w:rsid w:val="003C3E08"/>
    <w:rsid w:val="003C6283"/>
    <w:rsid w:val="003D0CCB"/>
    <w:rsid w:val="003D1D04"/>
    <w:rsid w:val="003D6FD6"/>
    <w:rsid w:val="003E05AE"/>
    <w:rsid w:val="003E4E41"/>
    <w:rsid w:val="003E5E7B"/>
    <w:rsid w:val="0041782E"/>
    <w:rsid w:val="00431758"/>
    <w:rsid w:val="00454940"/>
    <w:rsid w:val="00457C4A"/>
    <w:rsid w:val="0046161C"/>
    <w:rsid w:val="0047590E"/>
    <w:rsid w:val="00491A07"/>
    <w:rsid w:val="00492EA6"/>
    <w:rsid w:val="00493CEF"/>
    <w:rsid w:val="004951E4"/>
    <w:rsid w:val="00496F0E"/>
    <w:rsid w:val="004B3700"/>
    <w:rsid w:val="004B608C"/>
    <w:rsid w:val="004B65E4"/>
    <w:rsid w:val="004D4BC0"/>
    <w:rsid w:val="004F08C5"/>
    <w:rsid w:val="004F0BB8"/>
    <w:rsid w:val="005030E4"/>
    <w:rsid w:val="005125CE"/>
    <w:rsid w:val="00512654"/>
    <w:rsid w:val="00523DBD"/>
    <w:rsid w:val="005240A5"/>
    <w:rsid w:val="00525B0C"/>
    <w:rsid w:val="00530F3C"/>
    <w:rsid w:val="00541384"/>
    <w:rsid w:val="005579E9"/>
    <w:rsid w:val="005708AA"/>
    <w:rsid w:val="00576235"/>
    <w:rsid w:val="00576E53"/>
    <w:rsid w:val="00585B2E"/>
    <w:rsid w:val="00591CFF"/>
    <w:rsid w:val="00593EC0"/>
    <w:rsid w:val="00595F2A"/>
    <w:rsid w:val="005A74F6"/>
    <w:rsid w:val="005B67F4"/>
    <w:rsid w:val="005D6E31"/>
    <w:rsid w:val="005E3525"/>
    <w:rsid w:val="00601850"/>
    <w:rsid w:val="00620E09"/>
    <w:rsid w:val="00636947"/>
    <w:rsid w:val="00645050"/>
    <w:rsid w:val="00667720"/>
    <w:rsid w:val="00674EFA"/>
    <w:rsid w:val="0067673B"/>
    <w:rsid w:val="00685DC9"/>
    <w:rsid w:val="0068670A"/>
    <w:rsid w:val="006B0498"/>
    <w:rsid w:val="006B547B"/>
    <w:rsid w:val="006C3069"/>
    <w:rsid w:val="006C4F1A"/>
    <w:rsid w:val="006C5667"/>
    <w:rsid w:val="006E3079"/>
    <w:rsid w:val="006E7439"/>
    <w:rsid w:val="006F2BD6"/>
    <w:rsid w:val="006F70E4"/>
    <w:rsid w:val="0070033C"/>
    <w:rsid w:val="00700B17"/>
    <w:rsid w:val="00704E4F"/>
    <w:rsid w:val="0072130E"/>
    <w:rsid w:val="00724D9B"/>
    <w:rsid w:val="00740344"/>
    <w:rsid w:val="00745183"/>
    <w:rsid w:val="007464AE"/>
    <w:rsid w:val="007465A0"/>
    <w:rsid w:val="00761668"/>
    <w:rsid w:val="00766436"/>
    <w:rsid w:val="00772E7C"/>
    <w:rsid w:val="00775041"/>
    <w:rsid w:val="007A241F"/>
    <w:rsid w:val="007B4075"/>
    <w:rsid w:val="007D7AAF"/>
    <w:rsid w:val="007E1CB4"/>
    <w:rsid w:val="007E2235"/>
    <w:rsid w:val="007E74A4"/>
    <w:rsid w:val="007F74AA"/>
    <w:rsid w:val="00800728"/>
    <w:rsid w:val="00811631"/>
    <w:rsid w:val="008406E9"/>
    <w:rsid w:val="008440E6"/>
    <w:rsid w:val="00846E7A"/>
    <w:rsid w:val="008628F0"/>
    <w:rsid w:val="0087394B"/>
    <w:rsid w:val="008761E1"/>
    <w:rsid w:val="008836E9"/>
    <w:rsid w:val="00884AE9"/>
    <w:rsid w:val="00894310"/>
    <w:rsid w:val="008A3F7D"/>
    <w:rsid w:val="008B1DA0"/>
    <w:rsid w:val="008C544A"/>
    <w:rsid w:val="008D6965"/>
    <w:rsid w:val="008D74C7"/>
    <w:rsid w:val="008E3CD8"/>
    <w:rsid w:val="008E524A"/>
    <w:rsid w:val="008E66A2"/>
    <w:rsid w:val="008F2539"/>
    <w:rsid w:val="00911E9F"/>
    <w:rsid w:val="009274C5"/>
    <w:rsid w:val="00932B27"/>
    <w:rsid w:val="00950C9D"/>
    <w:rsid w:val="00953BBD"/>
    <w:rsid w:val="009619BE"/>
    <w:rsid w:val="0096726A"/>
    <w:rsid w:val="00967ED4"/>
    <w:rsid w:val="00974C8A"/>
    <w:rsid w:val="0098101F"/>
    <w:rsid w:val="009A0974"/>
    <w:rsid w:val="009C0741"/>
    <w:rsid w:val="009C2A2E"/>
    <w:rsid w:val="009C2F40"/>
    <w:rsid w:val="009C7EF1"/>
    <w:rsid w:val="009D2FC1"/>
    <w:rsid w:val="009E36FE"/>
    <w:rsid w:val="009E7423"/>
    <w:rsid w:val="009F2D71"/>
    <w:rsid w:val="009F724A"/>
    <w:rsid w:val="00A034DC"/>
    <w:rsid w:val="00A13668"/>
    <w:rsid w:val="00A16173"/>
    <w:rsid w:val="00A254E7"/>
    <w:rsid w:val="00A4293A"/>
    <w:rsid w:val="00A738AB"/>
    <w:rsid w:val="00A776C6"/>
    <w:rsid w:val="00A80FC6"/>
    <w:rsid w:val="00A86EAC"/>
    <w:rsid w:val="00AA189E"/>
    <w:rsid w:val="00AB2A16"/>
    <w:rsid w:val="00AB4147"/>
    <w:rsid w:val="00AB6E10"/>
    <w:rsid w:val="00AC6AF5"/>
    <w:rsid w:val="00AC6DFA"/>
    <w:rsid w:val="00AC7326"/>
    <w:rsid w:val="00AF6936"/>
    <w:rsid w:val="00B17C8C"/>
    <w:rsid w:val="00B212C2"/>
    <w:rsid w:val="00B32E11"/>
    <w:rsid w:val="00B34DDB"/>
    <w:rsid w:val="00B442E2"/>
    <w:rsid w:val="00B54BC4"/>
    <w:rsid w:val="00B63C88"/>
    <w:rsid w:val="00B77BD3"/>
    <w:rsid w:val="00B81D3C"/>
    <w:rsid w:val="00B90522"/>
    <w:rsid w:val="00B94C6C"/>
    <w:rsid w:val="00BA1F49"/>
    <w:rsid w:val="00BB027A"/>
    <w:rsid w:val="00BC49F6"/>
    <w:rsid w:val="00BE3CEB"/>
    <w:rsid w:val="00C121EB"/>
    <w:rsid w:val="00C20FE2"/>
    <w:rsid w:val="00C21B41"/>
    <w:rsid w:val="00C234F0"/>
    <w:rsid w:val="00C23AB7"/>
    <w:rsid w:val="00C57523"/>
    <w:rsid w:val="00C6228E"/>
    <w:rsid w:val="00C62960"/>
    <w:rsid w:val="00C649ED"/>
    <w:rsid w:val="00C6595B"/>
    <w:rsid w:val="00C66122"/>
    <w:rsid w:val="00C73869"/>
    <w:rsid w:val="00C74F7A"/>
    <w:rsid w:val="00C75815"/>
    <w:rsid w:val="00C75874"/>
    <w:rsid w:val="00C80880"/>
    <w:rsid w:val="00C82BE3"/>
    <w:rsid w:val="00C840E4"/>
    <w:rsid w:val="00C847BF"/>
    <w:rsid w:val="00C84E95"/>
    <w:rsid w:val="00C90B1B"/>
    <w:rsid w:val="00CB0108"/>
    <w:rsid w:val="00CB364E"/>
    <w:rsid w:val="00CB703B"/>
    <w:rsid w:val="00CC3136"/>
    <w:rsid w:val="00CC5539"/>
    <w:rsid w:val="00CC68C8"/>
    <w:rsid w:val="00CD258A"/>
    <w:rsid w:val="00CF113D"/>
    <w:rsid w:val="00D049DD"/>
    <w:rsid w:val="00D05EA4"/>
    <w:rsid w:val="00D12DFE"/>
    <w:rsid w:val="00D15624"/>
    <w:rsid w:val="00D16ECF"/>
    <w:rsid w:val="00D17FE9"/>
    <w:rsid w:val="00D4021B"/>
    <w:rsid w:val="00D93BBA"/>
    <w:rsid w:val="00D9531F"/>
    <w:rsid w:val="00DB0D12"/>
    <w:rsid w:val="00DB248F"/>
    <w:rsid w:val="00DD23D3"/>
    <w:rsid w:val="00DE3972"/>
    <w:rsid w:val="00DE621C"/>
    <w:rsid w:val="00DE6B1F"/>
    <w:rsid w:val="00DE7BD1"/>
    <w:rsid w:val="00DF207F"/>
    <w:rsid w:val="00E0135F"/>
    <w:rsid w:val="00E11C30"/>
    <w:rsid w:val="00E15BEE"/>
    <w:rsid w:val="00E32B86"/>
    <w:rsid w:val="00E535D1"/>
    <w:rsid w:val="00E56C0A"/>
    <w:rsid w:val="00E57660"/>
    <w:rsid w:val="00E74348"/>
    <w:rsid w:val="00E76A15"/>
    <w:rsid w:val="00EB0EE0"/>
    <w:rsid w:val="00EB261B"/>
    <w:rsid w:val="00EB67D5"/>
    <w:rsid w:val="00EE4A53"/>
    <w:rsid w:val="00EE6E93"/>
    <w:rsid w:val="00F2173B"/>
    <w:rsid w:val="00F2278D"/>
    <w:rsid w:val="00F26A85"/>
    <w:rsid w:val="00F46310"/>
    <w:rsid w:val="00F5724D"/>
    <w:rsid w:val="00F60CCF"/>
    <w:rsid w:val="00F624A0"/>
    <w:rsid w:val="00F71549"/>
    <w:rsid w:val="00F777CF"/>
    <w:rsid w:val="00F8009C"/>
    <w:rsid w:val="00FA6BDB"/>
    <w:rsid w:val="00FC0F89"/>
    <w:rsid w:val="00FC3A1B"/>
    <w:rsid w:val="00FC42CD"/>
    <w:rsid w:val="00FD4EB6"/>
    <w:rsid w:val="00FD6ACC"/>
    <w:rsid w:val="00FE33F4"/>
    <w:rsid w:val="00FE69AE"/>
    <w:rsid w:val="00FF1EBA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62A81"/>
  <w15:chartTrackingRefBased/>
  <w15:docId w15:val="{F68663E1-DD42-4380-8BE0-D0E76FC4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667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6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6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66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6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6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66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66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66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66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66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6C5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66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6C5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66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6C5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6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6C5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6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5667"/>
    <w:rPr>
      <w:color w:val="085296"/>
      <w:u w:val="single"/>
    </w:rPr>
  </w:style>
  <w:style w:type="table" w:styleId="TableGrid">
    <w:name w:val="Table Grid"/>
    <w:basedOn w:val="TableNormal"/>
    <w:uiPriority w:val="39"/>
    <w:rsid w:val="004F0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743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2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49B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282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49B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.cambs.rara@outlook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c.cambs.rara@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ffolkcambsregmuseu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Mindham</dc:creator>
  <cp:keywords/>
  <dc:description/>
  <cp:lastModifiedBy>Hazel Mindham</cp:lastModifiedBy>
  <cp:revision>33</cp:revision>
  <cp:lastPrinted>2025-02-17T09:47:00Z</cp:lastPrinted>
  <dcterms:created xsi:type="dcterms:W3CDTF">2026-04-30T12:02:00Z</dcterms:created>
  <dcterms:modified xsi:type="dcterms:W3CDTF">2026-05-06T12:22:00Z</dcterms:modified>
</cp:coreProperties>
</file>